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СОВЕТ   ДЕПУТАТОВ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МУНИЦИПАЛЬНОГО</w:t>
      </w:r>
    </w:p>
    <w:p w:rsidR="00D3205A" w:rsidRPr="003D4695" w:rsidRDefault="00FB246F" w:rsidP="00D320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ОБРАЗОВАНИЯ</w:t>
      </w:r>
    </w:p>
    <w:p w:rsidR="00FB246F" w:rsidRPr="003D4695" w:rsidRDefault="009B1088" w:rsidP="00D320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 xml:space="preserve">  </w:t>
      </w:r>
      <w:r w:rsidR="00FB246F" w:rsidRPr="003D4695">
        <w:rPr>
          <w:rFonts w:ascii="Arial" w:hAnsi="Arial" w:cs="Arial"/>
          <w:b/>
        </w:rPr>
        <w:t>ТОЦКИЙ   СЕЛЬСОВЕТ</w:t>
      </w:r>
      <w:r w:rsidRPr="003D4695">
        <w:rPr>
          <w:rFonts w:ascii="Arial" w:hAnsi="Arial" w:cs="Arial"/>
          <w:b/>
        </w:rPr>
        <w:t xml:space="preserve">                    </w:t>
      </w:r>
      <w:r w:rsidR="00D3205A" w:rsidRPr="003D4695">
        <w:rPr>
          <w:rFonts w:ascii="Arial" w:hAnsi="Arial" w:cs="Arial"/>
          <w:b/>
        </w:rPr>
        <w:t xml:space="preserve">                                                            </w:t>
      </w:r>
    </w:p>
    <w:p w:rsidR="00FB246F" w:rsidRPr="003D4695" w:rsidRDefault="00C97452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 xml:space="preserve">  </w:t>
      </w:r>
      <w:r w:rsidR="00FB246F" w:rsidRPr="003D4695">
        <w:rPr>
          <w:rFonts w:ascii="Arial" w:hAnsi="Arial" w:cs="Arial"/>
          <w:b/>
        </w:rPr>
        <w:t>ТОЦКОГО   РАЙОНА</w:t>
      </w:r>
      <w:r w:rsidR="00386F36" w:rsidRPr="003D4695">
        <w:rPr>
          <w:rFonts w:ascii="Arial" w:hAnsi="Arial" w:cs="Arial"/>
          <w:b/>
        </w:rPr>
        <w:t xml:space="preserve">                        </w:t>
      </w:r>
      <w:r w:rsidRPr="003D4695">
        <w:rPr>
          <w:rFonts w:ascii="Arial" w:hAnsi="Arial" w:cs="Arial"/>
          <w:b/>
        </w:rPr>
        <w:t xml:space="preserve">     </w:t>
      </w:r>
    </w:p>
    <w:p w:rsidR="00FB246F" w:rsidRPr="003D4695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ОРЕНБУРГСКОЙ ОБЛАСТИ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Третий созыв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РЕШЕНИЕ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FB246F" w:rsidRPr="003D4695" w:rsidRDefault="006A7845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4C0CBF" w:rsidRPr="003D469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220869">
        <w:rPr>
          <w:rFonts w:ascii="Arial" w:hAnsi="Arial" w:cs="Arial"/>
          <w:b/>
        </w:rPr>
        <w:t>2</w:t>
      </w:r>
      <w:r w:rsidR="004C0CBF" w:rsidRPr="003D4695">
        <w:rPr>
          <w:rFonts w:ascii="Arial" w:hAnsi="Arial" w:cs="Arial"/>
          <w:b/>
        </w:rPr>
        <w:t>.</w:t>
      </w:r>
      <w:r w:rsidR="00FB246F" w:rsidRPr="003D4695">
        <w:rPr>
          <w:rFonts w:ascii="Arial" w:hAnsi="Arial" w:cs="Arial"/>
          <w:b/>
        </w:rPr>
        <w:t>20</w:t>
      </w:r>
      <w:r w:rsidR="00591F5D" w:rsidRPr="003D469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B246F" w:rsidRPr="003D4695">
        <w:rPr>
          <w:rFonts w:ascii="Arial" w:hAnsi="Arial" w:cs="Arial"/>
          <w:b/>
        </w:rPr>
        <w:t xml:space="preserve"> №</w:t>
      </w:r>
      <w:r w:rsidR="0066608D" w:rsidRPr="003D4695">
        <w:rPr>
          <w:rFonts w:ascii="Arial" w:hAnsi="Arial" w:cs="Arial"/>
          <w:b/>
        </w:rPr>
        <w:t xml:space="preserve"> </w:t>
      </w:r>
      <w:r w:rsidR="001F133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="00FB246F" w:rsidRPr="003D4695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FB246F" w:rsidRPr="003D4695" w:rsidRDefault="00FB246F" w:rsidP="00FB246F">
      <w:pPr>
        <w:rPr>
          <w:rFonts w:ascii="Arial" w:hAnsi="Arial" w:cs="Arial"/>
        </w:rPr>
      </w:pPr>
    </w:p>
    <w:p w:rsidR="00FB246F" w:rsidRPr="005D724F" w:rsidRDefault="003C68E6" w:rsidP="00FB246F">
      <w:pPr>
        <w:ind w:right="103"/>
        <w:jc w:val="center"/>
        <w:rPr>
          <w:rFonts w:ascii="Arial" w:hAnsi="Arial" w:cs="Arial"/>
          <w:b/>
        </w:rPr>
      </w:pPr>
      <w:proofErr w:type="gramStart"/>
      <w:r w:rsidRPr="003D4695">
        <w:rPr>
          <w:rFonts w:ascii="Arial" w:hAnsi="Arial" w:cs="Arial"/>
          <w:b/>
        </w:rPr>
        <w:t xml:space="preserve">О внесении </w:t>
      </w:r>
      <w:r w:rsidRPr="005D724F">
        <w:rPr>
          <w:rFonts w:ascii="Arial" w:hAnsi="Arial" w:cs="Arial"/>
          <w:b/>
        </w:rPr>
        <w:t>изменений в решение Совета депутатов муниципального образования Тоцкий сельсовет «О бюджете поселения на 202</w:t>
      </w:r>
      <w:r w:rsidR="006A7845" w:rsidRPr="005D724F">
        <w:rPr>
          <w:rFonts w:ascii="Arial" w:hAnsi="Arial" w:cs="Arial"/>
          <w:b/>
        </w:rPr>
        <w:t>1</w:t>
      </w:r>
      <w:r w:rsidRPr="005D724F">
        <w:rPr>
          <w:rFonts w:ascii="Arial" w:hAnsi="Arial" w:cs="Arial"/>
          <w:b/>
        </w:rPr>
        <w:t xml:space="preserve"> год и на плановый период 202</w:t>
      </w:r>
      <w:r w:rsidR="006A7845" w:rsidRPr="005D724F">
        <w:rPr>
          <w:rFonts w:ascii="Arial" w:hAnsi="Arial" w:cs="Arial"/>
          <w:b/>
        </w:rPr>
        <w:t>2</w:t>
      </w:r>
      <w:r w:rsidRPr="005D724F">
        <w:rPr>
          <w:rFonts w:ascii="Arial" w:hAnsi="Arial" w:cs="Arial"/>
          <w:b/>
        </w:rPr>
        <w:t xml:space="preserve"> и 202</w:t>
      </w:r>
      <w:r w:rsidR="006A7845" w:rsidRPr="005D724F">
        <w:rPr>
          <w:rFonts w:ascii="Arial" w:hAnsi="Arial" w:cs="Arial"/>
          <w:b/>
        </w:rPr>
        <w:t>3</w:t>
      </w:r>
      <w:r w:rsidRPr="005D724F">
        <w:rPr>
          <w:rFonts w:ascii="Arial" w:hAnsi="Arial" w:cs="Arial"/>
          <w:b/>
        </w:rPr>
        <w:t xml:space="preserve"> годов</w:t>
      </w:r>
      <w:r w:rsidR="00FB246F" w:rsidRPr="005D724F">
        <w:rPr>
          <w:rFonts w:ascii="Arial" w:hAnsi="Arial" w:cs="Arial"/>
          <w:b/>
        </w:rPr>
        <w:t>» (принят Советом депутатов Тоцкого сельсовета 2</w:t>
      </w:r>
      <w:r w:rsidR="00591F5D" w:rsidRPr="005D724F">
        <w:rPr>
          <w:rFonts w:ascii="Arial" w:hAnsi="Arial" w:cs="Arial"/>
          <w:b/>
        </w:rPr>
        <w:t>3</w:t>
      </w:r>
      <w:r w:rsidR="00FB246F" w:rsidRPr="005D724F">
        <w:rPr>
          <w:rFonts w:ascii="Arial" w:hAnsi="Arial" w:cs="Arial"/>
          <w:b/>
        </w:rPr>
        <w:t xml:space="preserve"> декабря 20</w:t>
      </w:r>
      <w:r w:rsidR="006A7845" w:rsidRPr="005D724F">
        <w:rPr>
          <w:rFonts w:ascii="Arial" w:hAnsi="Arial" w:cs="Arial"/>
          <w:b/>
        </w:rPr>
        <w:t>20</w:t>
      </w:r>
      <w:r w:rsidR="00FB246F" w:rsidRPr="005D724F">
        <w:rPr>
          <w:rFonts w:ascii="Arial" w:hAnsi="Arial" w:cs="Arial"/>
          <w:b/>
        </w:rPr>
        <w:t xml:space="preserve"> г. № </w:t>
      </w:r>
      <w:r w:rsidR="00591F5D" w:rsidRPr="005D724F">
        <w:rPr>
          <w:rFonts w:ascii="Arial" w:hAnsi="Arial" w:cs="Arial"/>
          <w:b/>
        </w:rPr>
        <w:t>2</w:t>
      </w:r>
      <w:r w:rsidR="006A7845" w:rsidRPr="005D724F">
        <w:rPr>
          <w:rFonts w:ascii="Arial" w:hAnsi="Arial" w:cs="Arial"/>
          <w:b/>
        </w:rPr>
        <w:t>4</w:t>
      </w:r>
      <w:proofErr w:type="gramEnd"/>
    </w:p>
    <w:p w:rsidR="00FB246F" w:rsidRPr="005D724F" w:rsidRDefault="00FB246F" w:rsidP="00FB246F">
      <w:pPr>
        <w:rPr>
          <w:rFonts w:ascii="Arial" w:hAnsi="Arial" w:cs="Arial"/>
        </w:rPr>
      </w:pPr>
    </w:p>
    <w:p w:rsidR="00FB246F" w:rsidRPr="005D724F" w:rsidRDefault="00FB246F" w:rsidP="00FB246F">
      <w:pPr>
        <w:ind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5D724F">
        <w:rPr>
          <w:rFonts w:ascii="Arial" w:hAnsi="Arial" w:cs="Arial"/>
        </w:rPr>
        <w:t xml:space="preserve"> Законом Оренбургской области от 26.12.2013 г. № 2093/592-</w:t>
      </w:r>
      <w:r w:rsidRPr="005D724F">
        <w:rPr>
          <w:rFonts w:ascii="Arial" w:hAnsi="Arial" w:cs="Arial"/>
          <w:lang w:val="en-US"/>
        </w:rPr>
        <w:t>V</w:t>
      </w:r>
      <w:r w:rsidRPr="005D724F">
        <w:rPr>
          <w:rFonts w:ascii="Arial" w:hAnsi="Arial" w:cs="Arial"/>
        </w:rPr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</w:t>
      </w:r>
      <w:r w:rsidR="00591F5D" w:rsidRPr="005D724F">
        <w:rPr>
          <w:rFonts w:ascii="Arial" w:hAnsi="Arial" w:cs="Arial"/>
        </w:rPr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5D724F">
        <w:rPr>
          <w:rFonts w:ascii="Arial" w:hAnsi="Arial" w:cs="Arial"/>
        </w:rPr>
        <w:t xml:space="preserve">:     </w:t>
      </w:r>
    </w:p>
    <w:p w:rsidR="00FB246F" w:rsidRPr="005D724F" w:rsidRDefault="00FB246F" w:rsidP="00FB246F">
      <w:pPr>
        <w:tabs>
          <w:tab w:val="left" w:pos="1974"/>
        </w:tabs>
        <w:ind w:firstLine="851"/>
        <w:jc w:val="both"/>
        <w:rPr>
          <w:rFonts w:ascii="Arial" w:hAnsi="Arial" w:cs="Arial"/>
        </w:rPr>
      </w:pPr>
    </w:p>
    <w:p w:rsidR="00FB246F" w:rsidRPr="005D724F" w:rsidRDefault="00FB246F" w:rsidP="00E177EF">
      <w:pPr>
        <w:tabs>
          <w:tab w:val="left" w:pos="1974"/>
        </w:tabs>
        <w:ind w:firstLine="851"/>
        <w:jc w:val="both"/>
        <w:rPr>
          <w:rFonts w:ascii="Arial" w:hAnsi="Arial" w:cs="Arial"/>
          <w:b/>
          <w:bCs/>
        </w:rPr>
      </w:pPr>
      <w:r w:rsidRPr="005D724F">
        <w:rPr>
          <w:rFonts w:ascii="Arial" w:hAnsi="Arial" w:cs="Arial"/>
        </w:rPr>
        <w:t xml:space="preserve">Совет депутатов Тоцкого сельсовета </w:t>
      </w:r>
      <w:proofErr w:type="spellStart"/>
      <w:proofErr w:type="gramStart"/>
      <w:r w:rsidRPr="005D724F">
        <w:rPr>
          <w:rFonts w:ascii="Arial" w:hAnsi="Arial" w:cs="Arial"/>
          <w:b/>
          <w:bCs/>
        </w:rPr>
        <w:t>р</w:t>
      </w:r>
      <w:proofErr w:type="spellEnd"/>
      <w:proofErr w:type="gramEnd"/>
      <w:r w:rsidRPr="005D724F">
        <w:rPr>
          <w:rFonts w:ascii="Arial" w:hAnsi="Arial" w:cs="Arial"/>
          <w:b/>
          <w:bCs/>
        </w:rPr>
        <w:t xml:space="preserve"> е </w:t>
      </w:r>
      <w:proofErr w:type="spellStart"/>
      <w:r w:rsidRPr="005D724F">
        <w:rPr>
          <w:rFonts w:ascii="Arial" w:hAnsi="Arial" w:cs="Arial"/>
          <w:b/>
          <w:bCs/>
        </w:rPr>
        <w:t>ш</w:t>
      </w:r>
      <w:proofErr w:type="spellEnd"/>
      <w:r w:rsidRPr="005D724F">
        <w:rPr>
          <w:rFonts w:ascii="Arial" w:hAnsi="Arial" w:cs="Arial"/>
          <w:b/>
          <w:bCs/>
        </w:rPr>
        <w:t xml:space="preserve"> и л:</w:t>
      </w:r>
    </w:p>
    <w:p w:rsidR="00FB246F" w:rsidRPr="005D724F" w:rsidRDefault="00FB246F" w:rsidP="00E177EF">
      <w:pPr>
        <w:numPr>
          <w:ilvl w:val="0"/>
          <w:numId w:val="1"/>
        </w:numPr>
        <w:ind w:left="0"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Внести в</w:t>
      </w:r>
      <w:r w:rsidRPr="005D724F">
        <w:rPr>
          <w:rFonts w:ascii="Arial" w:hAnsi="Arial" w:cs="Arial"/>
          <w:b/>
          <w:bCs/>
        </w:rPr>
        <w:t xml:space="preserve"> </w:t>
      </w:r>
      <w:r w:rsidRPr="005D724F">
        <w:rPr>
          <w:rFonts w:ascii="Arial" w:hAnsi="Arial" w:cs="Arial"/>
        </w:rPr>
        <w:t>решение совета депутатов Тоцкого сельсовета от 2</w:t>
      </w:r>
      <w:r w:rsidR="00591F5D" w:rsidRPr="005D724F">
        <w:rPr>
          <w:rFonts w:ascii="Arial" w:hAnsi="Arial" w:cs="Arial"/>
        </w:rPr>
        <w:t>3</w:t>
      </w:r>
      <w:r w:rsidRPr="005D724F">
        <w:rPr>
          <w:rFonts w:ascii="Arial" w:hAnsi="Arial" w:cs="Arial"/>
        </w:rPr>
        <w:t>.12.20</w:t>
      </w:r>
      <w:r w:rsidR="006A7845" w:rsidRPr="005D724F">
        <w:rPr>
          <w:rFonts w:ascii="Arial" w:hAnsi="Arial" w:cs="Arial"/>
        </w:rPr>
        <w:t>20</w:t>
      </w:r>
      <w:r w:rsidRPr="005D724F">
        <w:rPr>
          <w:rFonts w:ascii="Arial" w:hAnsi="Arial" w:cs="Arial"/>
        </w:rPr>
        <w:t xml:space="preserve"> года № </w:t>
      </w:r>
      <w:r w:rsidR="00591F5D" w:rsidRPr="005D724F">
        <w:rPr>
          <w:rFonts w:ascii="Arial" w:hAnsi="Arial" w:cs="Arial"/>
        </w:rPr>
        <w:t>2</w:t>
      </w:r>
      <w:r w:rsidR="006A7845" w:rsidRPr="005D724F">
        <w:rPr>
          <w:rFonts w:ascii="Arial" w:hAnsi="Arial" w:cs="Arial"/>
        </w:rPr>
        <w:t>4</w:t>
      </w:r>
      <w:r w:rsidRPr="005D724F">
        <w:rPr>
          <w:rFonts w:ascii="Arial" w:hAnsi="Arial" w:cs="Arial"/>
        </w:rPr>
        <w:t xml:space="preserve"> «О  бюджете  муниципального  образования Тоцкий сельсовет   на 20</w:t>
      </w:r>
      <w:r w:rsidR="00591F5D" w:rsidRPr="005D724F">
        <w:rPr>
          <w:rFonts w:ascii="Arial" w:hAnsi="Arial" w:cs="Arial"/>
        </w:rPr>
        <w:t>2</w:t>
      </w:r>
      <w:r w:rsidR="006A7845" w:rsidRPr="005D724F">
        <w:rPr>
          <w:rFonts w:ascii="Arial" w:hAnsi="Arial" w:cs="Arial"/>
        </w:rPr>
        <w:t>1</w:t>
      </w:r>
      <w:r w:rsidRPr="005D724F">
        <w:rPr>
          <w:rFonts w:ascii="Arial" w:hAnsi="Arial" w:cs="Arial"/>
        </w:rPr>
        <w:t xml:space="preserve"> год и на плановый период 202</w:t>
      </w:r>
      <w:r w:rsidR="006A7845" w:rsidRPr="005D724F">
        <w:rPr>
          <w:rFonts w:ascii="Arial" w:hAnsi="Arial" w:cs="Arial"/>
        </w:rPr>
        <w:t>2</w:t>
      </w:r>
      <w:r w:rsidRPr="005D724F">
        <w:rPr>
          <w:rFonts w:ascii="Arial" w:hAnsi="Arial" w:cs="Arial"/>
        </w:rPr>
        <w:t xml:space="preserve"> и 202</w:t>
      </w:r>
      <w:r w:rsidR="006A7845" w:rsidRPr="005D724F">
        <w:rPr>
          <w:rFonts w:ascii="Arial" w:hAnsi="Arial" w:cs="Arial"/>
        </w:rPr>
        <w:t>3</w:t>
      </w:r>
      <w:r w:rsidRPr="005D724F">
        <w:rPr>
          <w:rFonts w:ascii="Arial" w:hAnsi="Arial" w:cs="Arial"/>
        </w:rPr>
        <w:t xml:space="preserve"> годы» изменения.</w:t>
      </w:r>
    </w:p>
    <w:p w:rsidR="00FB246F" w:rsidRPr="005D724F" w:rsidRDefault="00FB246F" w:rsidP="00E177EF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1.1. </w:t>
      </w:r>
      <w:proofErr w:type="gramStart"/>
      <w:r w:rsidR="000F7BD6" w:rsidRPr="005D724F">
        <w:rPr>
          <w:rFonts w:ascii="Arial" w:hAnsi="Arial" w:cs="Arial"/>
        </w:rPr>
        <w:t>В статье 1 п. 1 слова «</w:t>
      </w:r>
      <w:r w:rsidR="006A7845" w:rsidRPr="005D724F">
        <w:rPr>
          <w:rFonts w:ascii="Arial" w:hAnsi="Arial" w:cs="Arial"/>
        </w:rPr>
        <w:t>5</w:t>
      </w:r>
      <w:r w:rsidR="005D724F" w:rsidRPr="005D724F">
        <w:rPr>
          <w:rFonts w:ascii="Arial" w:hAnsi="Arial" w:cs="Arial"/>
        </w:rPr>
        <w:t>6447,7</w:t>
      </w:r>
      <w:r w:rsidR="000F7BD6" w:rsidRPr="005D724F">
        <w:rPr>
          <w:rFonts w:ascii="Arial" w:hAnsi="Arial" w:cs="Arial"/>
        </w:rPr>
        <w:t xml:space="preserve"> тыс. рублей» заменить словами «</w:t>
      </w:r>
      <w:r w:rsidR="005D724F" w:rsidRPr="005D724F">
        <w:rPr>
          <w:rFonts w:ascii="Arial" w:hAnsi="Arial" w:cs="Arial"/>
        </w:rPr>
        <w:t>58901,7</w:t>
      </w:r>
      <w:r w:rsidR="00AB0B8D" w:rsidRPr="005D724F">
        <w:rPr>
          <w:rFonts w:ascii="Arial" w:hAnsi="Arial" w:cs="Arial"/>
        </w:rPr>
        <w:t xml:space="preserve"> </w:t>
      </w:r>
      <w:r w:rsidR="000F7BD6" w:rsidRPr="005D724F">
        <w:rPr>
          <w:rFonts w:ascii="Arial" w:hAnsi="Arial" w:cs="Arial"/>
        </w:rPr>
        <w:t>тысяч рублей», в статье 1 п.2 слова «</w:t>
      </w:r>
      <w:r w:rsidR="00DE67DF" w:rsidRPr="005D724F">
        <w:rPr>
          <w:rFonts w:ascii="Arial" w:hAnsi="Arial" w:cs="Arial"/>
        </w:rPr>
        <w:t>5</w:t>
      </w:r>
      <w:r w:rsidR="005D724F" w:rsidRPr="005D724F">
        <w:rPr>
          <w:rFonts w:ascii="Arial" w:hAnsi="Arial" w:cs="Arial"/>
        </w:rPr>
        <w:t>6447,7</w:t>
      </w:r>
      <w:r w:rsidR="000F7BD6" w:rsidRPr="005D724F">
        <w:rPr>
          <w:rFonts w:ascii="Arial" w:hAnsi="Arial" w:cs="Arial"/>
        </w:rPr>
        <w:t xml:space="preserve"> тыс. рублей» заменить словами «</w:t>
      </w:r>
      <w:r w:rsidR="00D64692">
        <w:rPr>
          <w:rFonts w:ascii="Arial" w:hAnsi="Arial" w:cs="Arial"/>
        </w:rPr>
        <w:t>9</w:t>
      </w:r>
      <w:r w:rsidR="005D724F" w:rsidRPr="005D724F">
        <w:rPr>
          <w:rFonts w:ascii="Arial" w:hAnsi="Arial" w:cs="Arial"/>
        </w:rPr>
        <w:t>39</w:t>
      </w:r>
      <w:r w:rsidR="00D64692">
        <w:rPr>
          <w:rFonts w:ascii="Arial" w:hAnsi="Arial" w:cs="Arial"/>
        </w:rPr>
        <w:t>43</w:t>
      </w:r>
      <w:r w:rsidR="005D724F" w:rsidRPr="005D724F">
        <w:rPr>
          <w:rFonts w:ascii="Arial" w:hAnsi="Arial" w:cs="Arial"/>
        </w:rPr>
        <w:t>,7</w:t>
      </w:r>
      <w:r w:rsidR="000F7BD6" w:rsidRPr="005D724F">
        <w:rPr>
          <w:rFonts w:ascii="Arial" w:hAnsi="Arial" w:cs="Arial"/>
        </w:rPr>
        <w:t xml:space="preserve"> тысяч рублей»;</w:t>
      </w:r>
      <w:proofErr w:type="gramEnd"/>
    </w:p>
    <w:p w:rsidR="001F133A" w:rsidRPr="005D724F" w:rsidRDefault="001F133A" w:rsidP="00E177EF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1.2.</w:t>
      </w:r>
      <w:r w:rsidR="00DE154F" w:rsidRPr="005D724F">
        <w:rPr>
          <w:rFonts w:ascii="Arial" w:hAnsi="Arial" w:cs="Arial"/>
        </w:rPr>
        <w:t xml:space="preserve"> В статье </w:t>
      </w:r>
      <w:r w:rsidR="006A7845" w:rsidRPr="005D724F">
        <w:rPr>
          <w:rFonts w:ascii="Arial" w:hAnsi="Arial" w:cs="Arial"/>
        </w:rPr>
        <w:t>3</w:t>
      </w:r>
      <w:r w:rsidR="00DE154F" w:rsidRPr="005D724F">
        <w:rPr>
          <w:rFonts w:ascii="Arial" w:hAnsi="Arial" w:cs="Arial"/>
        </w:rPr>
        <w:t xml:space="preserve"> слова «</w:t>
      </w:r>
      <w:r w:rsidR="006A7845" w:rsidRPr="005D724F">
        <w:rPr>
          <w:rFonts w:ascii="Arial" w:hAnsi="Arial" w:cs="Arial"/>
        </w:rPr>
        <w:t>0,0</w:t>
      </w:r>
      <w:r w:rsidR="00DE154F" w:rsidRPr="005D724F">
        <w:rPr>
          <w:rFonts w:ascii="Arial" w:hAnsi="Arial" w:cs="Arial"/>
        </w:rPr>
        <w:t xml:space="preserve"> тыс. рублей» заменить словами «</w:t>
      </w:r>
      <w:r w:rsidR="006A7845" w:rsidRPr="005D724F">
        <w:rPr>
          <w:rFonts w:ascii="Arial" w:hAnsi="Arial" w:cs="Arial"/>
        </w:rPr>
        <w:t>2</w:t>
      </w:r>
      <w:r w:rsidR="00DE154F" w:rsidRPr="005D724F">
        <w:rPr>
          <w:rFonts w:ascii="Arial" w:hAnsi="Arial" w:cs="Arial"/>
        </w:rPr>
        <w:t>5</w:t>
      </w:r>
      <w:r w:rsidR="006A7845" w:rsidRPr="005D724F">
        <w:rPr>
          <w:rFonts w:ascii="Arial" w:hAnsi="Arial" w:cs="Arial"/>
        </w:rPr>
        <w:t>000</w:t>
      </w:r>
      <w:r w:rsidR="00DE154F" w:rsidRPr="005D724F">
        <w:rPr>
          <w:rFonts w:ascii="Arial" w:hAnsi="Arial" w:cs="Arial"/>
        </w:rPr>
        <w:t>,</w:t>
      </w:r>
      <w:r w:rsidR="006A7845" w:rsidRPr="005D724F">
        <w:rPr>
          <w:rFonts w:ascii="Arial" w:hAnsi="Arial" w:cs="Arial"/>
        </w:rPr>
        <w:t>0</w:t>
      </w:r>
      <w:r w:rsidR="00DE154F" w:rsidRPr="005D724F">
        <w:rPr>
          <w:rFonts w:ascii="Arial" w:hAnsi="Arial" w:cs="Arial"/>
        </w:rPr>
        <w:t xml:space="preserve"> тысяч рублей»;</w:t>
      </w:r>
    </w:p>
    <w:p w:rsidR="00E21A18" w:rsidRPr="005D724F" w:rsidRDefault="00E21A18" w:rsidP="00E21A18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5D724F">
        <w:rPr>
          <w:rFonts w:ascii="Arial" w:hAnsi="Arial" w:cs="Arial"/>
        </w:rPr>
        <w:t>1.3. В статье 17 слова «1</w:t>
      </w:r>
      <w:r w:rsidR="006A7845" w:rsidRPr="005D724F">
        <w:rPr>
          <w:rFonts w:ascii="Arial" w:hAnsi="Arial" w:cs="Arial"/>
        </w:rPr>
        <w:t>1880,9</w:t>
      </w:r>
      <w:r w:rsidRPr="005D724F">
        <w:rPr>
          <w:rFonts w:ascii="Arial" w:hAnsi="Arial" w:cs="Arial"/>
        </w:rPr>
        <w:t xml:space="preserve"> тысяч рублей» заменить словами «28</w:t>
      </w:r>
      <w:r w:rsidR="006A7845" w:rsidRPr="005D724F">
        <w:rPr>
          <w:rFonts w:ascii="Arial" w:hAnsi="Arial" w:cs="Arial"/>
        </w:rPr>
        <w:t>818</w:t>
      </w:r>
      <w:r w:rsidRPr="005D724F">
        <w:rPr>
          <w:rFonts w:ascii="Arial" w:hAnsi="Arial" w:cs="Arial"/>
        </w:rPr>
        <w:t>,</w:t>
      </w:r>
      <w:r w:rsidR="006A7845" w:rsidRPr="005D724F">
        <w:rPr>
          <w:rFonts w:ascii="Arial" w:hAnsi="Arial" w:cs="Arial"/>
        </w:rPr>
        <w:t>3</w:t>
      </w:r>
      <w:r w:rsidRPr="005D724F">
        <w:rPr>
          <w:rFonts w:ascii="Arial" w:hAnsi="Arial" w:cs="Arial"/>
        </w:rPr>
        <w:t xml:space="preserve"> тысяч рублей»;</w:t>
      </w:r>
    </w:p>
    <w:p w:rsidR="00FB246F" w:rsidRPr="005D724F" w:rsidRDefault="002B672F" w:rsidP="00220869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</w:t>
      </w:r>
      <w:r w:rsidR="00E21A18" w:rsidRPr="005D724F">
        <w:rPr>
          <w:rFonts w:ascii="Arial" w:hAnsi="Arial" w:cs="Arial"/>
        </w:rPr>
        <w:t>4</w:t>
      </w:r>
      <w:r w:rsidRPr="005D724F">
        <w:rPr>
          <w:rFonts w:ascii="Arial" w:hAnsi="Arial" w:cs="Arial"/>
        </w:rPr>
        <w:t xml:space="preserve">. </w:t>
      </w:r>
      <w:r w:rsidR="00FB246F" w:rsidRPr="005D724F">
        <w:rPr>
          <w:rFonts w:ascii="Arial" w:hAnsi="Arial" w:cs="Arial"/>
        </w:rPr>
        <w:t xml:space="preserve">Приложения № </w:t>
      </w:r>
      <w:r w:rsidR="00DD4D45" w:rsidRPr="005D724F">
        <w:rPr>
          <w:rFonts w:ascii="Arial" w:hAnsi="Arial" w:cs="Arial"/>
        </w:rPr>
        <w:t xml:space="preserve">1, </w:t>
      </w:r>
      <w:r w:rsidR="00FB246F" w:rsidRPr="005D724F">
        <w:rPr>
          <w:rFonts w:ascii="Arial" w:hAnsi="Arial" w:cs="Arial"/>
        </w:rPr>
        <w:t>2, 3, 4, 5,</w:t>
      </w:r>
      <w:r w:rsidR="00712B7A">
        <w:rPr>
          <w:rFonts w:ascii="Arial" w:hAnsi="Arial" w:cs="Arial"/>
        </w:rPr>
        <w:t xml:space="preserve"> 7,</w:t>
      </w:r>
      <w:r w:rsidR="00FB246F" w:rsidRPr="005D724F">
        <w:rPr>
          <w:rFonts w:ascii="Arial" w:hAnsi="Arial" w:cs="Arial"/>
        </w:rPr>
        <w:t xml:space="preserve"> 8</w:t>
      </w:r>
      <w:r w:rsidR="00DB477A">
        <w:rPr>
          <w:rFonts w:ascii="Arial" w:hAnsi="Arial" w:cs="Arial"/>
        </w:rPr>
        <w:t>,15</w:t>
      </w:r>
      <w:r w:rsidR="00FB246F" w:rsidRPr="005D724F">
        <w:rPr>
          <w:rFonts w:ascii="Arial" w:hAnsi="Arial" w:cs="Arial"/>
        </w:rPr>
        <w:t xml:space="preserve">  к решению  изложить в новой редакции (прилагается). </w:t>
      </w:r>
    </w:p>
    <w:p w:rsidR="00FB246F" w:rsidRDefault="00FB246F" w:rsidP="00E177EF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proofErr w:type="gramStart"/>
      <w:r w:rsidRPr="005D724F">
        <w:rPr>
          <w:rFonts w:ascii="Arial" w:hAnsi="Arial" w:cs="Arial"/>
        </w:rPr>
        <w:t>Контроль за</w:t>
      </w:r>
      <w:proofErr w:type="gramEnd"/>
      <w:r w:rsidRPr="005D724F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35BBB" w:rsidRPr="00F35BBB" w:rsidRDefault="00F35BBB" w:rsidP="00F35BBB">
      <w:pPr>
        <w:pStyle w:val="a3"/>
        <w:tabs>
          <w:tab w:val="left" w:pos="1974"/>
        </w:tabs>
        <w:ind w:left="1206" w:right="-81"/>
        <w:jc w:val="both"/>
        <w:rPr>
          <w:rFonts w:ascii="Arial" w:hAnsi="Arial" w:cs="Arial"/>
        </w:rPr>
      </w:pPr>
      <w:r w:rsidRPr="00F35BBB">
        <w:rPr>
          <w:rFonts w:ascii="Arial" w:hAnsi="Arial" w:cs="Arial"/>
          <w:bCs/>
        </w:rPr>
        <w:t>3.</w:t>
      </w:r>
      <w:r w:rsidRPr="00F35BBB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F35BBB" w:rsidRPr="00F35BBB" w:rsidRDefault="00F35BBB" w:rsidP="00F35BBB">
      <w:pPr>
        <w:pStyle w:val="a3"/>
        <w:ind w:left="1206"/>
        <w:jc w:val="both"/>
        <w:rPr>
          <w:rFonts w:ascii="Arial" w:hAnsi="Arial" w:cs="Arial"/>
        </w:rPr>
      </w:pPr>
    </w:p>
    <w:p w:rsidR="00F35BBB" w:rsidRPr="00F35BBB" w:rsidRDefault="00F35BBB" w:rsidP="00F35BBB">
      <w:pPr>
        <w:jc w:val="both"/>
        <w:rPr>
          <w:rFonts w:ascii="Arial" w:hAnsi="Arial" w:cs="Arial"/>
        </w:rPr>
      </w:pPr>
    </w:p>
    <w:p w:rsidR="00F35BBB" w:rsidRPr="00F35BBB" w:rsidRDefault="00F35BBB" w:rsidP="00F35BB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Председатель совета депутатов                                                            </w:t>
      </w:r>
      <w:proofErr w:type="spellStart"/>
      <w:r w:rsidRPr="00F35BBB">
        <w:rPr>
          <w:rFonts w:ascii="Arial" w:hAnsi="Arial" w:cs="Arial"/>
        </w:rPr>
        <w:t>Н.В.Давыденко</w:t>
      </w:r>
      <w:proofErr w:type="spellEnd"/>
    </w:p>
    <w:p w:rsidR="00F35BBB" w:rsidRPr="00F35BBB" w:rsidRDefault="00F35BBB" w:rsidP="00F35BBB">
      <w:pPr>
        <w:pStyle w:val="a3"/>
        <w:ind w:left="1206"/>
        <w:jc w:val="both"/>
        <w:rPr>
          <w:rFonts w:ascii="Arial" w:hAnsi="Arial" w:cs="Arial"/>
        </w:rPr>
      </w:pPr>
    </w:p>
    <w:p w:rsidR="00F35BBB" w:rsidRPr="00F35BBB" w:rsidRDefault="00F35BBB" w:rsidP="00F35BB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>Глава муниципального образования</w:t>
      </w:r>
    </w:p>
    <w:p w:rsidR="00F35BBB" w:rsidRPr="00F35BBB" w:rsidRDefault="00F35BBB" w:rsidP="00F35BB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Тоцкий сельсовет                                                                                    </w:t>
      </w:r>
      <w:proofErr w:type="spellStart"/>
      <w:r w:rsidRPr="00F35BBB">
        <w:rPr>
          <w:rFonts w:ascii="Arial" w:hAnsi="Arial" w:cs="Arial"/>
        </w:rPr>
        <w:t>В.Ю.Курныкин</w:t>
      </w:r>
      <w:proofErr w:type="spellEnd"/>
      <w:r w:rsidRPr="00F35BBB">
        <w:rPr>
          <w:rFonts w:ascii="Arial" w:hAnsi="Arial" w:cs="Arial"/>
        </w:rPr>
        <w:t xml:space="preserve"> </w:t>
      </w:r>
    </w:p>
    <w:p w:rsidR="008F6AB2" w:rsidRDefault="008F6AB2" w:rsidP="00E177EF">
      <w:pPr>
        <w:tabs>
          <w:tab w:val="left" w:pos="1974"/>
        </w:tabs>
        <w:ind w:right="-81" w:firstLine="851"/>
        <w:jc w:val="both"/>
        <w:rPr>
          <w:rFonts w:ascii="Arial" w:hAnsi="Arial" w:cs="Arial"/>
          <w:bCs/>
        </w:rPr>
      </w:pPr>
    </w:p>
    <w:p w:rsidR="00F35BBB" w:rsidRDefault="00F35BBB" w:rsidP="00E177EF">
      <w:pPr>
        <w:tabs>
          <w:tab w:val="left" w:pos="1974"/>
        </w:tabs>
        <w:ind w:right="-81" w:firstLine="851"/>
        <w:jc w:val="both"/>
        <w:rPr>
          <w:rFonts w:ascii="Arial" w:hAnsi="Arial" w:cs="Arial"/>
          <w:bCs/>
        </w:rPr>
      </w:pPr>
    </w:p>
    <w:p w:rsidR="00F35BBB" w:rsidRDefault="00F35BBB" w:rsidP="00E177EF">
      <w:pPr>
        <w:tabs>
          <w:tab w:val="left" w:pos="1974"/>
        </w:tabs>
        <w:ind w:right="-81" w:firstLine="851"/>
        <w:jc w:val="both"/>
        <w:rPr>
          <w:rFonts w:ascii="Arial" w:hAnsi="Arial" w:cs="Arial"/>
          <w:bCs/>
        </w:rPr>
      </w:pPr>
    </w:p>
    <w:p w:rsidR="00FB246F" w:rsidRPr="005D724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591F5D" w:rsidRPr="005D724F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0F7BD6" w:rsidRPr="005D724F" w:rsidRDefault="000F7BD6" w:rsidP="000F7BD6">
      <w:pPr>
        <w:ind w:left="4820"/>
        <w:rPr>
          <w:rFonts w:ascii="Arial" w:hAnsi="Arial" w:cs="Arial"/>
        </w:rPr>
      </w:pPr>
      <w:r w:rsidRPr="005D724F">
        <w:rPr>
          <w:rFonts w:ascii="Arial" w:hAnsi="Arial" w:cs="Arial"/>
        </w:rPr>
        <w:lastRenderedPageBreak/>
        <w:t>Приложение 1 к решению Совета депутатов Тоцкий сельсовет № 2</w:t>
      </w:r>
      <w:r w:rsidR="006A7845" w:rsidRPr="005D724F">
        <w:rPr>
          <w:rFonts w:ascii="Arial" w:hAnsi="Arial" w:cs="Arial"/>
        </w:rPr>
        <w:t>4</w:t>
      </w:r>
      <w:r w:rsidRPr="005D724F">
        <w:rPr>
          <w:rFonts w:ascii="Arial" w:hAnsi="Arial" w:cs="Arial"/>
        </w:rPr>
        <w:t xml:space="preserve"> от 23.12.20</w:t>
      </w:r>
      <w:r w:rsidR="006A7845" w:rsidRPr="005D724F">
        <w:rPr>
          <w:rFonts w:ascii="Arial" w:hAnsi="Arial" w:cs="Arial"/>
        </w:rPr>
        <w:t>20</w:t>
      </w:r>
      <w:r w:rsidRPr="005D724F">
        <w:rPr>
          <w:rFonts w:ascii="Arial" w:hAnsi="Arial" w:cs="Arial"/>
        </w:rPr>
        <w:t>г.</w:t>
      </w:r>
    </w:p>
    <w:p w:rsidR="000F7BD6" w:rsidRPr="005D724F" w:rsidRDefault="000F7BD6" w:rsidP="000F7BD6">
      <w:pPr>
        <w:ind w:left="4820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6A7845" w:rsidRPr="005D724F">
        <w:rPr>
          <w:rFonts w:ascii="Arial" w:hAnsi="Arial" w:cs="Arial"/>
        </w:rPr>
        <w:t>0</w:t>
      </w:r>
      <w:r w:rsidR="001B692B" w:rsidRPr="005D724F">
        <w:rPr>
          <w:rFonts w:ascii="Arial" w:hAnsi="Arial" w:cs="Arial"/>
        </w:rPr>
        <w:t>2</w:t>
      </w:r>
      <w:r w:rsidR="004C0CBF" w:rsidRPr="005D724F">
        <w:rPr>
          <w:rFonts w:ascii="Arial" w:hAnsi="Arial" w:cs="Arial"/>
        </w:rPr>
        <w:t>.</w:t>
      </w:r>
      <w:r w:rsidR="006A7845" w:rsidRPr="005D724F">
        <w:rPr>
          <w:rFonts w:ascii="Arial" w:hAnsi="Arial" w:cs="Arial"/>
        </w:rPr>
        <w:t>0</w:t>
      </w:r>
      <w:r w:rsidR="00220869" w:rsidRPr="005D724F">
        <w:rPr>
          <w:rFonts w:ascii="Arial" w:hAnsi="Arial" w:cs="Arial"/>
        </w:rPr>
        <w:t>2</w:t>
      </w:r>
      <w:r w:rsidRPr="005D724F">
        <w:rPr>
          <w:rFonts w:ascii="Arial" w:hAnsi="Arial" w:cs="Arial"/>
        </w:rPr>
        <w:t>.202</w:t>
      </w:r>
      <w:r w:rsidR="006A7845" w:rsidRPr="005D724F">
        <w:rPr>
          <w:rFonts w:ascii="Arial" w:hAnsi="Arial" w:cs="Arial"/>
        </w:rPr>
        <w:t>1</w:t>
      </w:r>
      <w:r w:rsidRPr="005D724F">
        <w:rPr>
          <w:rFonts w:ascii="Arial" w:hAnsi="Arial" w:cs="Arial"/>
        </w:rPr>
        <w:t xml:space="preserve"> года №</w:t>
      </w:r>
      <w:r w:rsidR="001F133A" w:rsidRPr="005D724F">
        <w:rPr>
          <w:rFonts w:ascii="Arial" w:hAnsi="Arial" w:cs="Arial"/>
        </w:rPr>
        <w:t>3</w:t>
      </w:r>
      <w:r w:rsidR="006A7845" w:rsidRPr="005D724F">
        <w:rPr>
          <w:rFonts w:ascii="Arial" w:hAnsi="Arial" w:cs="Arial"/>
        </w:rPr>
        <w:t>1</w:t>
      </w:r>
      <w:r w:rsidRPr="005D724F">
        <w:rPr>
          <w:rFonts w:ascii="Arial" w:hAnsi="Arial" w:cs="Arial"/>
        </w:rPr>
        <w:t>)</w:t>
      </w:r>
    </w:p>
    <w:p w:rsidR="000F7BD6" w:rsidRPr="005D724F" w:rsidRDefault="000F7BD6" w:rsidP="000F7BD6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  <w:r w:rsidRPr="005D724F">
        <w:rPr>
          <w:rFonts w:ascii="Arial" w:hAnsi="Arial" w:cs="Arial"/>
          <w:bCs/>
        </w:rPr>
        <w:t xml:space="preserve">ПОСТУПЛЕНИЕ ДОХОДОВ В БЮДЖЕТ </w:t>
      </w:r>
      <w:r w:rsidRPr="005D724F">
        <w:rPr>
          <w:rFonts w:ascii="Arial" w:hAnsi="Arial" w:cs="Arial"/>
        </w:rPr>
        <w:t>СЕЛЬСКОГО</w:t>
      </w:r>
      <w:r w:rsidRPr="005D724F">
        <w:rPr>
          <w:rFonts w:ascii="Arial" w:hAnsi="Arial" w:cs="Arial"/>
          <w:bCs/>
        </w:rPr>
        <w:t xml:space="preserve"> ПОСЕЛЕНИЯ ПО КОДАМ ВИДОВ ДОХОДОВ, ПОДВИДОВ ДОХОДОВ НА 2021 ГОД И ПЛАНОВЫЙ ПЕРИОД 2022</w:t>
      </w:r>
      <w:proofErr w:type="gramStart"/>
      <w:r w:rsidRPr="005D724F">
        <w:rPr>
          <w:rFonts w:ascii="Arial" w:hAnsi="Arial" w:cs="Arial"/>
          <w:bCs/>
        </w:rPr>
        <w:t xml:space="preserve"> И</w:t>
      </w:r>
      <w:proofErr w:type="gramEnd"/>
      <w:r w:rsidRPr="005D724F">
        <w:rPr>
          <w:rFonts w:ascii="Arial" w:hAnsi="Arial" w:cs="Arial"/>
          <w:bCs/>
        </w:rPr>
        <w:t xml:space="preserve"> 2023 ГОДЫ</w:t>
      </w: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819"/>
        <w:gridCol w:w="1134"/>
        <w:gridCol w:w="1134"/>
        <w:gridCol w:w="1135"/>
      </w:tblGrid>
      <w:tr w:rsidR="00F462FE" w:rsidRPr="007061C8" w:rsidTr="00F462FE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2022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2023 год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5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D64692">
            <w:pPr>
              <w:ind w:firstLineChars="200" w:firstLine="482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6577</w:t>
            </w:r>
            <w:r w:rsidRPr="007061C8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24285,5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25896,8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1 01 00000 00 0000 000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15357,0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15357,0</w:t>
            </w:r>
          </w:p>
        </w:tc>
      </w:tr>
      <w:tr w:rsidR="00F462FE" w:rsidRPr="007061C8" w:rsidTr="00F462FE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7061C8">
              <w:rPr>
                <w:rFonts w:ascii="Arial" w:hAnsi="Arial" w:cs="Arial"/>
                <w:vertAlign w:val="superscript"/>
              </w:rPr>
              <w:t>1</w:t>
            </w:r>
            <w:r w:rsidRPr="007061C8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12257,0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13359,0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14707,0</w:t>
            </w:r>
          </w:p>
        </w:tc>
      </w:tr>
      <w:tr w:rsidR="00F462FE" w:rsidRPr="007061C8" w:rsidTr="00F462FE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350</w:t>
            </w:r>
          </w:p>
        </w:tc>
      </w:tr>
      <w:tr w:rsidR="00F462FE" w:rsidRPr="007061C8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300</w:t>
            </w:r>
          </w:p>
        </w:tc>
      </w:tr>
      <w:tr w:rsidR="00F462FE" w:rsidRPr="007061C8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1 03 00000 00 0000 000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3D3848" w:rsidP="00F462FE">
            <w:pPr>
              <w:rPr>
                <w:rFonts w:ascii="Arial" w:hAnsi="Arial" w:cs="Arial"/>
                <w:b/>
                <w:i/>
              </w:rPr>
            </w:pPr>
            <w:hyperlink r:id="rId8" w:history="1">
              <w:r w:rsidR="00F462FE" w:rsidRPr="007061C8">
                <w:rPr>
                  <w:rFonts w:ascii="Arial" w:hAnsi="Arial" w:cs="Arial"/>
                  <w:b/>
                  <w:i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3664,5</w:t>
            </w:r>
          </w:p>
        </w:tc>
      </w:tr>
      <w:tr w:rsidR="00F462FE" w:rsidRPr="007061C8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1 03 02000 01 0000 110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3D3848" w:rsidP="00F462FE">
            <w:pPr>
              <w:rPr>
                <w:rFonts w:ascii="Arial" w:hAnsi="Arial" w:cs="Arial"/>
              </w:rPr>
            </w:pPr>
            <w:hyperlink r:id="rId9" w:history="1">
              <w:r w:rsidR="00F462FE" w:rsidRPr="007061C8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3664,5</w:t>
            </w:r>
          </w:p>
        </w:tc>
      </w:tr>
      <w:tr w:rsidR="00F462FE" w:rsidRPr="007061C8" w:rsidTr="00F462FE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7061C8">
              <w:rPr>
                <w:rFonts w:ascii="Arial" w:hAnsi="Arial" w:cs="Arial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1696,6</w:t>
            </w:r>
          </w:p>
        </w:tc>
      </w:tr>
      <w:tr w:rsidR="00F462FE" w:rsidRPr="007061C8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1 03 02231 01 0000 110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1696,6</w:t>
            </w:r>
          </w:p>
        </w:tc>
      </w:tr>
      <w:tr w:rsidR="00F462FE" w:rsidRPr="007061C8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61C8">
              <w:rPr>
                <w:rFonts w:ascii="Arial" w:hAnsi="Arial" w:cs="Arial"/>
              </w:rPr>
              <w:t>инжекторных</w:t>
            </w:r>
            <w:proofErr w:type="spellEnd"/>
            <w:r w:rsidRPr="007061C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9,5</w:t>
            </w:r>
          </w:p>
        </w:tc>
      </w:tr>
      <w:tr w:rsidR="00F462FE" w:rsidRPr="007061C8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61C8">
              <w:rPr>
                <w:rFonts w:ascii="Arial" w:hAnsi="Arial" w:cs="Arial"/>
              </w:rPr>
              <w:t>инжекторных</w:t>
            </w:r>
            <w:proofErr w:type="spellEnd"/>
            <w:r w:rsidRPr="007061C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9,5</w:t>
            </w:r>
          </w:p>
        </w:tc>
      </w:tr>
      <w:tr w:rsidR="00F462FE" w:rsidRPr="007061C8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2218,9</w:t>
            </w:r>
          </w:p>
        </w:tc>
      </w:tr>
      <w:tr w:rsidR="00F462FE" w:rsidRPr="007061C8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1 03 02251 01 0000 110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2218,9</w:t>
            </w:r>
          </w:p>
        </w:tc>
      </w:tr>
      <w:tr w:rsidR="00F462FE" w:rsidRPr="007061C8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1 0302260 01 0000 110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-260,5</w:t>
            </w:r>
          </w:p>
        </w:tc>
      </w:tr>
      <w:tr w:rsidR="00F462FE" w:rsidRPr="007061C8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1 03 02261 01 0000 110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-260,5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1 05 00000 00 0000 000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2036,0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2187,0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2036,0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2187,0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2036,0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2187,0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1 06 00000 00 0000 000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4180,8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4223,7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4269,5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963,5</w:t>
            </w:r>
          </w:p>
        </w:tc>
      </w:tr>
      <w:tr w:rsidR="00F462FE" w:rsidRPr="007061C8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963,5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3306,0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3306,0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1203,0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1203,0</w:t>
            </w:r>
          </w:p>
        </w:tc>
      </w:tr>
      <w:tr w:rsidR="00F462FE" w:rsidRPr="007061C8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1203,0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1203,0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2103,0</w:t>
            </w:r>
          </w:p>
        </w:tc>
      </w:tr>
      <w:tr w:rsidR="00F462FE" w:rsidRPr="007061C8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2103,0</w:t>
            </w:r>
          </w:p>
        </w:tc>
      </w:tr>
      <w:tr w:rsidR="00F462FE" w:rsidRPr="007061C8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F462FE" w:rsidRPr="007061C8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proofErr w:type="gramStart"/>
            <w:r w:rsidRPr="007061C8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205,8</w:t>
            </w:r>
          </w:p>
        </w:tc>
      </w:tr>
      <w:tr w:rsidR="00F462FE" w:rsidRPr="007061C8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proofErr w:type="gramStart"/>
            <w:r w:rsidRPr="007061C8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205,8</w:t>
            </w:r>
          </w:p>
        </w:tc>
      </w:tr>
      <w:tr w:rsidR="00F462FE" w:rsidRPr="007061C8" w:rsidTr="00F462FE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1 11 05030 00 0000 120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i/>
                <w:iCs/>
              </w:rPr>
              <w:t>113,0</w:t>
            </w:r>
          </w:p>
        </w:tc>
      </w:tr>
      <w:tr w:rsidR="00F462FE" w:rsidRPr="007061C8" w:rsidTr="00F462FE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113,0</w:t>
            </w: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7061C8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100</w:t>
            </w: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100</w:t>
            </w: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5D724F" w:rsidRDefault="00F462FE" w:rsidP="00F462FE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5D724F" w:rsidRDefault="00F462FE" w:rsidP="00F462FE">
            <w:pPr>
              <w:ind w:left="-81" w:right="-44"/>
              <w:rPr>
                <w:rFonts w:ascii="Arial" w:hAnsi="Arial" w:cs="Arial"/>
                <w:b/>
              </w:rPr>
            </w:pPr>
            <w:r w:rsidRPr="005D724F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5D724F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5D724F" w:rsidRDefault="00F462FE" w:rsidP="00F462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1 14 06000 00 0000 430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5D724F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5D724F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5D724F" w:rsidRDefault="00F462FE" w:rsidP="00F462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1 14 06025 10 0000 430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5D724F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5D724F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2FE" w:rsidRPr="007061C8" w:rsidTr="00F462FE">
        <w:trPr>
          <w:trHeight w:val="338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i/>
              </w:rPr>
            </w:pPr>
            <w:r w:rsidRPr="007061C8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061C8">
              <w:rPr>
                <w:rFonts w:ascii="Arial" w:hAnsi="Arial" w:cs="Arial"/>
                <w:b/>
                <w:bCs/>
                <w:i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462FE" w:rsidRPr="007061C8" w:rsidTr="00F462FE">
        <w:trPr>
          <w:trHeight w:val="41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1 17 15030 10 0011 150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 xml:space="preserve"> Инициативные платежи, зачисляемые в бюджеты сельских поселений (средства, поступающие на ремонт тротуара)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32324,2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16773,0</w:t>
            </w:r>
          </w:p>
        </w:tc>
      </w:tr>
      <w:tr w:rsidR="00F462FE" w:rsidRPr="007061C8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32324,2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16773,0</w:t>
            </w:r>
          </w:p>
        </w:tc>
      </w:tr>
      <w:tr w:rsidR="00F462FE" w:rsidRPr="007061C8" w:rsidTr="00F462FE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7061C8" w:rsidRDefault="00F462FE" w:rsidP="00F462FE">
            <w:pPr>
              <w:ind w:left="-108" w:right="-108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9459,0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shd w:val="clear" w:color="auto" w:fill="FFFFFF"/>
              </w:rPr>
            </w:pPr>
            <w:r w:rsidRPr="007061C8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9459,0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lastRenderedPageBreak/>
              <w:t>2 02 15002 00 0000 150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7061C8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7061C8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2 02 16001 10 0000 150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061C8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13908,2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11300,0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061C8">
              <w:rPr>
                <w:rFonts w:ascii="Arial" w:hAnsi="Arial" w:cs="Arial"/>
                <w:b/>
                <w:bCs/>
                <w:i/>
                <w:iCs/>
              </w:rPr>
              <w:t>7300,0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7061C8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7300,0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7061C8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7300,0</w:t>
            </w: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2 02 25576 00 0000 150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2 02 25576 10 0000 150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2 02 29999 00 0000 150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7478,2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2 02 29999 10 0000 150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bCs/>
              </w:rPr>
              <w:t>7478,2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462FE" w:rsidRPr="007061C8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7061C8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7061C8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8901</w:t>
            </w:r>
            <w:r w:rsidRPr="007061C8"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7061C8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6A7845" w:rsidRPr="005D724F" w:rsidRDefault="006A7845" w:rsidP="006A7845">
      <w:pPr>
        <w:ind w:left="5103"/>
        <w:jc w:val="both"/>
        <w:rPr>
          <w:rFonts w:ascii="Arial" w:hAnsi="Arial" w:cs="Arial"/>
        </w:rPr>
      </w:pPr>
    </w:p>
    <w:p w:rsidR="005D724F" w:rsidRPr="005D724F" w:rsidRDefault="005D724F" w:rsidP="005D724F">
      <w:pPr>
        <w:ind w:left="4820"/>
        <w:rPr>
          <w:rFonts w:ascii="Arial" w:hAnsi="Arial" w:cs="Arial"/>
        </w:rPr>
      </w:pPr>
      <w:r w:rsidRPr="005D724F">
        <w:rPr>
          <w:rFonts w:ascii="Arial" w:hAnsi="Arial" w:cs="Arial"/>
        </w:rPr>
        <w:lastRenderedPageBreak/>
        <w:t>Приложение 2 к решению Совета депутатов Тоцкий сельсовет № 24 от 23.12.2020г.</w:t>
      </w:r>
    </w:p>
    <w:p w:rsidR="005D724F" w:rsidRPr="005D724F" w:rsidRDefault="005D724F" w:rsidP="005D724F">
      <w:pPr>
        <w:ind w:left="4820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(в редакции решения Совета   депутатов Тоцкого сельсовета от 02.02.2021 года №31)</w:t>
      </w:r>
    </w:p>
    <w:p w:rsidR="006A7845" w:rsidRPr="005D724F" w:rsidRDefault="006A7845" w:rsidP="006A7845">
      <w:pPr>
        <w:ind w:left="5103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 </w:t>
      </w:r>
    </w:p>
    <w:p w:rsidR="006A7845" w:rsidRPr="005D724F" w:rsidRDefault="006A7845" w:rsidP="006A7845">
      <w:pPr>
        <w:jc w:val="center"/>
        <w:rPr>
          <w:rFonts w:ascii="Arial" w:hAnsi="Arial" w:cs="Arial"/>
          <w:b/>
          <w:bCs/>
        </w:rPr>
      </w:pPr>
      <w:r w:rsidRPr="005D724F">
        <w:rPr>
          <w:rFonts w:ascii="Arial" w:hAnsi="Arial" w:cs="Arial"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2021 ГОД </w:t>
      </w:r>
      <w:r w:rsidRPr="005D724F">
        <w:rPr>
          <w:rFonts w:ascii="Arial" w:hAnsi="Arial" w:cs="Arial"/>
          <w:bCs/>
        </w:rPr>
        <w:t>И НА ПЛАНОВЫЙ ПЕРИОД 2022</w:t>
      </w:r>
      <w:proofErr w:type="gramStart"/>
      <w:r w:rsidRPr="005D724F">
        <w:rPr>
          <w:rFonts w:ascii="Arial" w:hAnsi="Arial" w:cs="Arial"/>
          <w:bCs/>
        </w:rPr>
        <w:t xml:space="preserve"> И</w:t>
      </w:r>
      <w:proofErr w:type="gramEnd"/>
      <w:r w:rsidRPr="005D724F">
        <w:rPr>
          <w:rFonts w:ascii="Arial" w:hAnsi="Arial" w:cs="Arial"/>
          <w:bCs/>
        </w:rPr>
        <w:t xml:space="preserve"> 2023 ГОДЫ</w:t>
      </w:r>
    </w:p>
    <w:p w:rsidR="006A7845" w:rsidRPr="005D724F" w:rsidRDefault="006A7845" w:rsidP="006A7845">
      <w:pPr>
        <w:jc w:val="right"/>
        <w:rPr>
          <w:rFonts w:ascii="Arial" w:hAnsi="Arial" w:cs="Arial"/>
          <w:bCs/>
        </w:rPr>
      </w:pPr>
      <w:r w:rsidRPr="005D724F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5D724F">
        <w:rPr>
          <w:rFonts w:ascii="Arial" w:hAnsi="Arial" w:cs="Arial"/>
          <w:b/>
          <w:bCs/>
        </w:rPr>
        <w:t xml:space="preserve">           </w:t>
      </w:r>
      <w:r w:rsidRPr="005D724F">
        <w:rPr>
          <w:rFonts w:ascii="Arial" w:hAnsi="Arial" w:cs="Arial"/>
          <w:b/>
          <w:bCs/>
        </w:rPr>
        <w:t xml:space="preserve"> (тыс. рублей</w:t>
      </w:r>
      <w:r w:rsidRPr="005D724F">
        <w:rPr>
          <w:rFonts w:ascii="Arial" w:hAnsi="Arial" w:cs="Arial"/>
          <w:bCs/>
        </w:rPr>
        <w:t>)</w:t>
      </w:r>
    </w:p>
    <w:tbl>
      <w:tblPr>
        <w:tblW w:w="10768" w:type="dxa"/>
        <w:jc w:val="center"/>
        <w:tblInd w:w="-1173" w:type="dxa"/>
        <w:tblLayout w:type="fixed"/>
        <w:tblLook w:val="0000"/>
      </w:tblPr>
      <w:tblGrid>
        <w:gridCol w:w="6238"/>
        <w:gridCol w:w="571"/>
        <w:gridCol w:w="556"/>
        <w:gridCol w:w="1135"/>
        <w:gridCol w:w="1134"/>
        <w:gridCol w:w="1134"/>
      </w:tblGrid>
      <w:tr w:rsidR="006A7845" w:rsidRPr="005D724F" w:rsidTr="005D724F">
        <w:trPr>
          <w:trHeight w:val="335"/>
          <w:tblHeader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proofErr w:type="gramStart"/>
            <w:r w:rsidRPr="005D724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2023 год</w:t>
            </w:r>
          </w:p>
        </w:tc>
      </w:tr>
      <w:tr w:rsidR="006A7845" w:rsidRPr="005D724F" w:rsidTr="005D724F">
        <w:trPr>
          <w:trHeight w:val="27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5D724F" w:rsidP="00BC07D8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763,</w:t>
            </w:r>
            <w:r w:rsidR="00BC07D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9872,0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BC07D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color w:val="000000"/>
              </w:rPr>
              <w:t>725,</w:t>
            </w:r>
            <w:r w:rsidR="00BC07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232B44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</w:t>
            </w:r>
            <w:r w:rsidR="00232B44">
              <w:rPr>
                <w:rFonts w:ascii="Arial" w:hAnsi="Arial" w:cs="Arial"/>
                <w:color w:val="000000"/>
              </w:rPr>
              <w:t>5</w:t>
            </w:r>
            <w:r w:rsidRPr="005D724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400,0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33057,8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12670,5</w:t>
            </w:r>
          </w:p>
        </w:tc>
      </w:tr>
      <w:tr w:rsidR="006A7845" w:rsidRPr="005D724F" w:rsidTr="005D724F">
        <w:trPr>
          <w:trHeight w:val="29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5D724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288</w:t>
            </w:r>
            <w:r w:rsidR="006A7845" w:rsidRPr="005D724F">
              <w:rPr>
                <w:rFonts w:ascii="Arial" w:hAnsi="Arial" w:cs="Arial"/>
                <w:color w:val="000000"/>
              </w:rPr>
              <w:t>18,</w:t>
            </w:r>
            <w:r w:rsidRPr="005D724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5D724F" w:rsidTr="005D724F">
        <w:trPr>
          <w:trHeight w:val="29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5D724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</w:tr>
      <w:tr w:rsidR="006A7845" w:rsidRPr="005D724F" w:rsidTr="005D724F">
        <w:trPr>
          <w:trHeight w:val="20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36541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24003,9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16303,3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BC07D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1014</w:t>
            </w:r>
            <w:r w:rsidR="00BC07D8">
              <w:rPr>
                <w:rFonts w:ascii="Arial" w:hAnsi="Arial" w:cs="Arial"/>
                <w:color w:val="000000"/>
              </w:rPr>
              <w:t>1,</w:t>
            </w:r>
            <w:r w:rsidRPr="005D724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232B44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</w:t>
            </w:r>
            <w:r w:rsidR="005D724F" w:rsidRPr="005D724F">
              <w:rPr>
                <w:rFonts w:ascii="Arial" w:hAnsi="Arial" w:cs="Arial"/>
              </w:rPr>
              <w:t>7</w:t>
            </w:r>
            <w:r w:rsidR="00232B44">
              <w:rPr>
                <w:rFonts w:ascii="Arial" w:hAnsi="Arial" w:cs="Arial"/>
              </w:rPr>
              <w:t>897,</w:t>
            </w:r>
            <w:r w:rsidRPr="005D724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</w:t>
            </w:r>
            <w:r w:rsidR="00F36D0A">
              <w:rPr>
                <w:rFonts w:ascii="Arial" w:hAnsi="Arial" w:cs="Arial"/>
              </w:rPr>
              <w:t>5</w:t>
            </w:r>
            <w:r w:rsidRPr="005D724F">
              <w:rPr>
                <w:rFonts w:ascii="Arial" w:hAnsi="Arial" w:cs="Arial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7</w:t>
            </w:r>
            <w:r w:rsidR="00F36D0A">
              <w:rPr>
                <w:rFonts w:ascii="Arial" w:hAnsi="Arial" w:cs="Arial"/>
              </w:rPr>
              <w:t>6</w:t>
            </w:r>
            <w:r w:rsidRPr="005D724F">
              <w:rPr>
                <w:rFonts w:ascii="Arial" w:hAnsi="Arial" w:cs="Arial"/>
              </w:rPr>
              <w:t>40,3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BC07D8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6A7845" w:rsidRPr="005D724F" w:rsidTr="005D724F">
        <w:trPr>
          <w:trHeight w:val="309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6A7845" w:rsidRPr="005D724F" w:rsidTr="005D724F">
        <w:trPr>
          <w:trHeight w:val="203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5D724F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1944,0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83901,7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42669,8</w:t>
            </w:r>
          </w:p>
        </w:tc>
      </w:tr>
      <w:tr w:rsidR="006A7845" w:rsidRPr="005D724F" w:rsidTr="005D724F">
        <w:trPr>
          <w:trHeight w:val="96"/>
          <w:jc w:val="center"/>
        </w:trPr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845" w:rsidRPr="005D724F" w:rsidRDefault="006A7845" w:rsidP="006A7845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7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6A7845" w:rsidRPr="005D724F" w:rsidRDefault="006A7845" w:rsidP="006A7845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D724F" w:rsidRPr="00F35BBB" w:rsidRDefault="005D724F" w:rsidP="005D724F">
      <w:pPr>
        <w:ind w:left="4820"/>
        <w:rPr>
          <w:rFonts w:ascii="Arial" w:hAnsi="Arial" w:cs="Arial"/>
        </w:rPr>
      </w:pPr>
      <w:r w:rsidRPr="005D724F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  <w:r w:rsidRPr="005D724F">
        <w:rPr>
          <w:rFonts w:ascii="Arial" w:hAnsi="Arial" w:cs="Arial"/>
        </w:rPr>
        <w:t xml:space="preserve"> к решению Совета </w:t>
      </w:r>
      <w:r w:rsidRPr="00F35BBB">
        <w:rPr>
          <w:rFonts w:ascii="Arial" w:hAnsi="Arial" w:cs="Arial"/>
        </w:rPr>
        <w:t>депутатов Тоцкий сельсовет № 24 от 23.12.2020г.</w:t>
      </w:r>
    </w:p>
    <w:p w:rsidR="005D724F" w:rsidRPr="00F35BBB" w:rsidRDefault="005D724F" w:rsidP="005D724F">
      <w:pPr>
        <w:ind w:left="4820"/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>(в редакции решения Совета   депутатов Тоцкого сельсовета от 02.02.2021 года №31)</w:t>
      </w:r>
    </w:p>
    <w:p w:rsidR="006A7845" w:rsidRPr="00F35BBB" w:rsidRDefault="006A7845" w:rsidP="006A7845">
      <w:pPr>
        <w:jc w:val="center"/>
        <w:rPr>
          <w:rFonts w:ascii="Arial" w:hAnsi="Arial" w:cs="Arial"/>
        </w:rPr>
      </w:pPr>
    </w:p>
    <w:p w:rsidR="00F35BBB" w:rsidRPr="00F35BBB" w:rsidRDefault="00F35BBB" w:rsidP="006A7845">
      <w:pPr>
        <w:jc w:val="center"/>
        <w:rPr>
          <w:rFonts w:ascii="Arial" w:hAnsi="Arial" w:cs="Arial"/>
        </w:rPr>
      </w:pPr>
    </w:p>
    <w:p w:rsidR="006A7845" w:rsidRPr="00F35BBB" w:rsidRDefault="006A7845" w:rsidP="006A7845">
      <w:pPr>
        <w:jc w:val="center"/>
        <w:rPr>
          <w:rFonts w:ascii="Arial" w:hAnsi="Arial" w:cs="Arial"/>
          <w:bCs/>
        </w:rPr>
      </w:pPr>
      <w:r w:rsidRPr="00F35BBB">
        <w:rPr>
          <w:rFonts w:ascii="Arial" w:hAnsi="Arial" w:cs="Arial"/>
        </w:rPr>
        <w:t xml:space="preserve">ВЕДОМСТВЕННАЯ СТРУКТУРА РАСХОДОВ БЮДЖЕТА СЕЛЬСКОГО ПОСЕЛЕНИЯ НА 2021 ГОД </w:t>
      </w:r>
      <w:r w:rsidRPr="00F35BBB">
        <w:rPr>
          <w:rFonts w:ascii="Arial" w:hAnsi="Arial" w:cs="Arial"/>
          <w:bCs/>
        </w:rPr>
        <w:t>И НА ПЛАНОВЫЙ ПЕРИОД 2022</w:t>
      </w:r>
      <w:proofErr w:type="gramStart"/>
      <w:r w:rsidRPr="00F35BBB">
        <w:rPr>
          <w:rFonts w:ascii="Arial" w:hAnsi="Arial" w:cs="Arial"/>
          <w:bCs/>
        </w:rPr>
        <w:t xml:space="preserve"> И</w:t>
      </w:r>
      <w:proofErr w:type="gramEnd"/>
      <w:r w:rsidRPr="00F35BBB">
        <w:rPr>
          <w:rFonts w:ascii="Arial" w:hAnsi="Arial" w:cs="Arial"/>
          <w:bCs/>
        </w:rPr>
        <w:t xml:space="preserve"> 2023 ГОДЫ</w:t>
      </w:r>
    </w:p>
    <w:p w:rsidR="00F35BBB" w:rsidRPr="00F35BBB" w:rsidRDefault="00F35BBB" w:rsidP="006A7845">
      <w:pPr>
        <w:jc w:val="center"/>
        <w:rPr>
          <w:rFonts w:ascii="Arial" w:hAnsi="Arial" w:cs="Arial"/>
          <w:bCs/>
        </w:rPr>
      </w:pPr>
    </w:p>
    <w:p w:rsidR="00F35BBB" w:rsidRPr="00F35BBB" w:rsidRDefault="00F35BBB" w:rsidP="006A7845">
      <w:pPr>
        <w:jc w:val="center"/>
        <w:rPr>
          <w:rFonts w:ascii="Arial" w:hAnsi="Arial" w:cs="Arial"/>
          <w:bCs/>
        </w:rPr>
      </w:pPr>
    </w:p>
    <w:p w:rsidR="006A7845" w:rsidRPr="004146C0" w:rsidRDefault="006A7845" w:rsidP="006A7845">
      <w:pPr>
        <w:spacing w:line="240" w:lineRule="exact"/>
        <w:jc w:val="right"/>
        <w:rPr>
          <w:rFonts w:ascii="Arial" w:hAnsi="Arial" w:cs="Arial"/>
          <w:bCs/>
        </w:rPr>
      </w:pPr>
      <w:r w:rsidRPr="004146C0">
        <w:rPr>
          <w:rFonts w:ascii="Arial" w:hAnsi="Arial" w:cs="Arial"/>
          <w:bCs/>
        </w:rPr>
        <w:t>(тыс. рублей)</w:t>
      </w:r>
    </w:p>
    <w:tbl>
      <w:tblPr>
        <w:tblW w:w="1093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6A7845" w:rsidRPr="004146C0" w:rsidTr="004146C0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4146C0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6A7845" w:rsidRPr="004146C0" w:rsidTr="004146C0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20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BC07D8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FB65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</w:t>
            </w:r>
            <w:r w:rsidR="00FB65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</w:t>
            </w:r>
            <w:r w:rsidR="00FB65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4146C0">
              <w:rPr>
                <w:rFonts w:ascii="Arial" w:hAnsi="Arial" w:cs="Arial"/>
              </w:rPr>
              <w:lastRenderedPageBreak/>
              <w:t>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</w:t>
            </w:r>
            <w:r w:rsidR="00FB65A1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</w:t>
            </w:r>
            <w:r w:rsidR="00FB65A1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446F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</w:t>
            </w:r>
            <w:r w:rsidR="008446FB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6A7845" w:rsidRPr="004146C0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</w:t>
            </w:r>
            <w:r w:rsidR="00040070">
              <w:rPr>
                <w:rFonts w:ascii="Arial" w:hAnsi="Arial" w:cs="Arial"/>
                <w:b/>
              </w:rPr>
              <w:t>6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040070"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040070"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lastRenderedPageBreak/>
              <w:t>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Целевая статья «Организация проведения профилактики </w:t>
            </w:r>
            <w:proofErr w:type="spellStart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правонурушений</w:t>
            </w:r>
            <w:proofErr w:type="spellEnd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6C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146C0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8371FC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</w:t>
            </w:r>
            <w:r w:rsidR="008371F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ситуаций и стихийных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8371FC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4146C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27464,8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</w:t>
            </w:r>
            <w:r w:rsidR="00EE63AB"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</w:t>
            </w:r>
            <w:r w:rsidR="00EE63AB"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712B7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712B7A">
              <w:rPr>
                <w:rFonts w:ascii="Arial" w:hAnsi="Arial" w:cs="Arial"/>
              </w:rPr>
              <w:t>2259,3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4146C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712B7A">
              <w:rPr>
                <w:rFonts w:ascii="Arial" w:hAnsi="Arial" w:cs="Arial"/>
              </w:rPr>
              <w:t>2259,3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7845"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="006A7845"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 w:rsidR="008371FC"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EE63AB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для</w:t>
            </w:r>
            <w:proofErr w:type="gramEnd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обеспечение</w:t>
            </w:r>
            <w:proofErr w:type="gramEnd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2456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24566E">
              <w:rPr>
                <w:rFonts w:ascii="Arial" w:hAnsi="Arial" w:cs="Arial"/>
                <w:b/>
              </w:rPr>
              <w:t>333</w:t>
            </w:r>
            <w:r w:rsidRPr="004146C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24566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 w:rsidR="0024566E">
              <w:rPr>
                <w:rFonts w:ascii="Arial" w:hAnsi="Arial" w:cs="Arial"/>
              </w:rPr>
              <w:t>33</w:t>
            </w:r>
            <w:r w:rsidRPr="004146C0"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232B44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</w:t>
            </w:r>
            <w:r w:rsidR="00232B44"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Основное мероприятие  </w:t>
            </w:r>
            <w:r w:rsidRPr="004146C0">
              <w:rPr>
                <w:rFonts w:ascii="Arial" w:hAnsi="Arial" w:cs="Arial"/>
                <w:color w:val="000000"/>
              </w:rPr>
              <w:lastRenderedPageBreak/>
              <w:t>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proofErr w:type="gramStart"/>
            <w:r w:rsidRPr="004146C0">
              <w:rPr>
                <w:rFonts w:ascii="Arial" w:hAnsi="Arial" w:cs="Arial"/>
              </w:rPr>
              <w:t>Текущей</w:t>
            </w:r>
            <w:proofErr w:type="gramEnd"/>
            <w:r w:rsidRPr="004146C0">
              <w:rPr>
                <w:rFonts w:ascii="Arial" w:hAnsi="Arial" w:cs="Arial"/>
              </w:rPr>
              <w:t xml:space="preserve"> ремонт муниципальных жилых помещений, (в т.ч. замена </w:t>
            </w:r>
            <w:proofErr w:type="spellStart"/>
            <w:r w:rsidRPr="004146C0">
              <w:rPr>
                <w:rFonts w:ascii="Arial" w:hAnsi="Arial" w:cs="Arial"/>
              </w:rPr>
              <w:t>электро</w:t>
            </w:r>
            <w:proofErr w:type="spellEnd"/>
            <w:r w:rsidRPr="004146C0">
              <w:rPr>
                <w:rFonts w:ascii="Arial" w:hAnsi="Arial" w:cs="Arial"/>
              </w:rPr>
              <w:t xml:space="preserve">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4566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3835,</w:t>
            </w:r>
            <w:r w:rsidR="006A7845" w:rsidRPr="004146C0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456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</w:t>
            </w:r>
            <w:r w:rsidR="0024566E">
              <w:rPr>
                <w:rFonts w:ascii="Arial" w:hAnsi="Arial" w:cs="Arial"/>
                <w:b/>
              </w:rPr>
              <w:t>897</w:t>
            </w:r>
            <w:r w:rsidR="004146C0" w:rsidRPr="004146C0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7690,3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 w:rsidR="00232B44"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456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 w:rsidR="004146C0" w:rsidRPr="004146C0">
              <w:rPr>
                <w:rFonts w:ascii="Arial" w:hAnsi="Arial" w:cs="Arial"/>
                <w:b/>
              </w:rPr>
              <w:t>7</w:t>
            </w:r>
            <w:r w:rsidR="0024566E">
              <w:rPr>
                <w:rFonts w:ascii="Arial" w:hAnsi="Arial" w:cs="Arial"/>
                <w:b/>
              </w:rPr>
              <w:t>8</w:t>
            </w:r>
            <w:r w:rsidR="004146C0" w:rsidRPr="004146C0">
              <w:rPr>
                <w:rFonts w:ascii="Arial" w:hAnsi="Arial" w:cs="Arial"/>
                <w:b/>
              </w:rPr>
              <w:t>9</w:t>
            </w:r>
            <w:r w:rsidR="0024566E">
              <w:rPr>
                <w:rFonts w:ascii="Arial" w:hAnsi="Arial" w:cs="Arial"/>
                <w:b/>
              </w:rPr>
              <w:t>7</w:t>
            </w:r>
            <w:r w:rsidR="004146C0" w:rsidRPr="004146C0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7690,3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</w:t>
            </w:r>
            <w:r w:rsidR="006A7845" w:rsidRPr="004146C0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</w:t>
            </w:r>
            <w:r w:rsidR="006A7845" w:rsidRPr="004146C0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146C0">
              <w:rPr>
                <w:rFonts w:ascii="Arial" w:hAnsi="Arial" w:cs="Arial"/>
              </w:rPr>
              <w:t>)н</w:t>
            </w:r>
            <w:proofErr w:type="gramEnd"/>
            <w:r w:rsidRPr="004146C0">
              <w:rPr>
                <w:rFonts w:ascii="Arial" w:hAnsi="Arial" w:cs="Arial"/>
              </w:rPr>
              <w:t>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</w:t>
            </w:r>
            <w:r w:rsidR="006A7845" w:rsidRPr="004146C0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8371FC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«</w:t>
            </w:r>
            <w:r w:rsidRPr="004146C0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4146C0">
              <w:rPr>
                <w:rFonts w:ascii="Arial" w:hAnsi="Arial" w:cs="Arial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456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</w:t>
            </w:r>
            <w:r w:rsidR="0024566E">
              <w:rPr>
                <w:rFonts w:ascii="Arial" w:hAnsi="Arial" w:cs="Arial"/>
                <w:b/>
              </w:rPr>
              <w:t>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/>
              </w:rPr>
              <w:t xml:space="preserve">МКУ </w:t>
            </w:r>
            <w:r w:rsidRPr="004146C0">
              <w:rPr>
                <w:rFonts w:ascii="Arial" w:hAnsi="Arial" w:cs="Arial"/>
                <w:b/>
              </w:rPr>
              <w:lastRenderedPageBreak/>
              <w:t>«</w:t>
            </w:r>
            <w:proofErr w:type="spellStart"/>
            <w:r w:rsidRPr="004146C0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4146C0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</w:t>
            </w:r>
            <w:r w:rsidR="0024566E">
              <w:rPr>
                <w:rFonts w:ascii="Arial" w:hAnsi="Arial" w:cs="Arial"/>
                <w:b/>
              </w:rPr>
              <w:t>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8371FC" w:rsidRDefault="008371FC" w:rsidP="004146C0">
            <w:pPr>
              <w:contextualSpacing/>
              <w:rPr>
                <w:rFonts w:ascii="Arial" w:hAnsi="Arial" w:cs="Arial"/>
              </w:rPr>
            </w:pPr>
            <w:r w:rsidRPr="008371FC">
              <w:rPr>
                <w:rFonts w:ascii="Arial" w:hAnsi="Arial" w:cs="Arial"/>
              </w:rPr>
              <w:lastRenderedPageBreak/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  <w:r w:rsidR="0024566E">
              <w:rPr>
                <w:rFonts w:ascii="Arial" w:hAnsi="Arial" w:cs="Arial"/>
              </w:rPr>
              <w:t>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 w:rsidR="00232B44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 w:rsidR="00232B44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 w:rsidR="00232B44">
              <w:rPr>
                <w:rFonts w:ascii="Arial" w:hAnsi="Arial" w:cs="Arial"/>
              </w:rPr>
              <w:t>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36D0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 xml:space="preserve">Осуществление переданных </w:t>
            </w:r>
            <w:r w:rsidRPr="004146C0">
              <w:rPr>
                <w:rFonts w:ascii="Arial" w:hAnsi="Arial" w:cs="Arial"/>
              </w:rPr>
              <w:lastRenderedPageBreak/>
              <w:t>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146C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5D724F" w:rsidRPr="00F35BBB" w:rsidRDefault="005D724F" w:rsidP="005D724F">
      <w:pPr>
        <w:ind w:left="4820"/>
        <w:rPr>
          <w:rFonts w:ascii="Arial" w:hAnsi="Arial" w:cs="Arial"/>
        </w:rPr>
      </w:pPr>
      <w:r w:rsidRPr="00F35BBB">
        <w:rPr>
          <w:rFonts w:ascii="Arial" w:hAnsi="Arial" w:cs="Arial"/>
        </w:rPr>
        <w:lastRenderedPageBreak/>
        <w:t>Приложение 4 к решению Совета депутатов Тоцкий сельсовет № 24 от 23.12.2020г.</w:t>
      </w:r>
    </w:p>
    <w:p w:rsidR="005D724F" w:rsidRPr="00F35BBB" w:rsidRDefault="005D724F" w:rsidP="005D724F">
      <w:pPr>
        <w:ind w:left="4820"/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>(в редакции решения Совета   депутатов Тоцкого сельсовета от 02.02.2021 года №31)</w:t>
      </w:r>
    </w:p>
    <w:p w:rsidR="006A7845" w:rsidRPr="00F35BBB" w:rsidRDefault="006A7845" w:rsidP="006A7845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6A7845" w:rsidRPr="00F35BBB" w:rsidRDefault="006A7845" w:rsidP="006A7845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F35BBB" w:rsidRPr="00F35BBB" w:rsidRDefault="00F35BBB" w:rsidP="006A7845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6A7845" w:rsidRPr="00F35BBB" w:rsidRDefault="006A7845" w:rsidP="006A7845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  <w:r w:rsidRPr="00F35BBB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2021 ГОД И НА ПЛАНОВЫЙ ПЕРИОД 2022</w:t>
      </w:r>
      <w:proofErr w:type="gramStart"/>
      <w:r w:rsidRPr="00F35BBB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F35BBB">
        <w:rPr>
          <w:rFonts w:ascii="Arial" w:hAnsi="Arial" w:cs="Arial"/>
          <w:sz w:val="24"/>
          <w:szCs w:val="24"/>
        </w:rPr>
        <w:t xml:space="preserve"> 2023 ГОДОВ</w:t>
      </w:r>
    </w:p>
    <w:p w:rsidR="006A7845" w:rsidRPr="00F35BBB" w:rsidRDefault="006A7845" w:rsidP="006A7845">
      <w:pPr>
        <w:ind w:left="5670"/>
        <w:rPr>
          <w:rFonts w:ascii="Arial" w:hAnsi="Arial" w:cs="Arial"/>
        </w:rPr>
      </w:pPr>
    </w:p>
    <w:p w:rsidR="00F35BBB" w:rsidRDefault="00F35BBB" w:rsidP="006A7845">
      <w:pPr>
        <w:ind w:left="5670"/>
      </w:pPr>
    </w:p>
    <w:p w:rsidR="00F35BBB" w:rsidRPr="006467F2" w:rsidRDefault="00F35BBB" w:rsidP="006A7845">
      <w:pPr>
        <w:ind w:left="5670"/>
      </w:pPr>
    </w:p>
    <w:p w:rsidR="006A7845" w:rsidRDefault="006A7845" w:rsidP="006A7845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7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8"/>
        <w:gridCol w:w="567"/>
        <w:gridCol w:w="1133"/>
        <w:gridCol w:w="1138"/>
        <w:gridCol w:w="1143"/>
      </w:tblGrid>
      <w:tr w:rsidR="00B367FD" w:rsidRPr="004146C0" w:rsidTr="00B367FD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4146C0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B367FD" w:rsidRPr="004146C0" w:rsidTr="00B367FD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B367FD" w:rsidRPr="004146C0" w:rsidTr="00B367FD">
        <w:trPr>
          <w:trHeight w:val="20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B367FD" w:rsidRPr="004146C0" w:rsidTr="00B367FD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6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lastRenderedPageBreak/>
              <w:t>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Основное мероприятие « Осуществление профилактики правонарушений в </w:t>
            </w:r>
            <w:r>
              <w:rPr>
                <w:rFonts w:ascii="Arial" w:hAnsi="Arial" w:cs="Arial"/>
              </w:rPr>
              <w:t xml:space="preserve">МО </w:t>
            </w:r>
            <w:r w:rsidRPr="004146C0">
              <w:rPr>
                <w:rFonts w:ascii="Arial" w:hAnsi="Arial" w:cs="Arial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Целевая статья «Организация проведения профилактики </w:t>
            </w:r>
            <w:proofErr w:type="spellStart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правонурушений</w:t>
            </w:r>
            <w:proofErr w:type="spellEnd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Ж</w:t>
            </w:r>
            <w:proofErr w:type="gramEnd"/>
            <w:r w:rsidRPr="004146C0">
              <w:rPr>
                <w:rFonts w:ascii="Arial" w:hAnsi="Arial" w:cs="Arial"/>
              </w:rPr>
              <w:t xml:space="preserve">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6C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146C0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8371FC" w:rsidP="00B367FD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Обеспечение мероприятий по 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предупреждению и ликвидации последствий чрезвычайных </w:t>
            </w:r>
            <w:r w:rsidR="008371F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ситуаций и стихийных 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8371F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 xml:space="preserve">«Развитие автомобильных  дорог и повышение безопасности дорожного движения на территории </w:t>
            </w:r>
            <w:r w:rsidR="00F55950">
              <w:rPr>
                <w:rFonts w:ascii="Arial" w:hAnsi="Arial" w:cs="Arial"/>
                <w:b/>
                <w:bCs/>
              </w:rPr>
              <w:t xml:space="preserve">МО </w:t>
            </w:r>
            <w:r w:rsidRPr="004146C0">
              <w:rPr>
                <w:rFonts w:ascii="Arial" w:hAnsi="Arial" w:cs="Arial"/>
                <w:b/>
                <w:bCs/>
              </w:rPr>
              <w:t>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27464,8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2259,3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2259,3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Основное мероприятие «Приоритетный проект «Вовлечение жителей с. Тоцкое в процесс выбора и реализации проектов развития </w:t>
            </w:r>
            <w:r w:rsidRPr="004146C0">
              <w:rPr>
                <w:rFonts w:ascii="Arial" w:hAnsi="Arial" w:cs="Arial"/>
                <w:color w:val="000000"/>
              </w:rPr>
              <w:lastRenderedPageBreak/>
              <w:t>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Реализация инициативных проектов</w:t>
            </w:r>
            <w:r w:rsidR="008371FC"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для</w:t>
            </w:r>
            <w:proofErr w:type="gramEnd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обеспечение</w:t>
            </w:r>
            <w:proofErr w:type="gramEnd"/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</w:t>
            </w:r>
            <w:r w:rsidRPr="004146C0">
              <w:rPr>
                <w:rFonts w:ascii="Arial" w:hAnsi="Arial" w:cs="Arial"/>
                <w:bCs/>
              </w:rPr>
              <w:lastRenderedPageBreak/>
              <w:t>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333</w:t>
            </w:r>
            <w:r w:rsidRPr="004146C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33</w:t>
            </w:r>
            <w:r w:rsidRPr="004146C0"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02 203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</w:t>
            </w:r>
            <w:r w:rsidRPr="004146C0">
              <w:rPr>
                <w:rFonts w:ascii="Arial" w:hAnsi="Arial" w:cs="Arial"/>
              </w:rPr>
              <w:lastRenderedPageBreak/>
              <w:t>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Д</w:t>
            </w:r>
            <w:proofErr w:type="gramEnd"/>
            <w:r w:rsidRPr="004146C0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proofErr w:type="gramStart"/>
            <w:r w:rsidRPr="004146C0">
              <w:rPr>
                <w:rFonts w:ascii="Arial" w:hAnsi="Arial" w:cs="Arial"/>
              </w:rPr>
              <w:t>Текущей</w:t>
            </w:r>
            <w:proofErr w:type="gramEnd"/>
            <w:r w:rsidRPr="004146C0">
              <w:rPr>
                <w:rFonts w:ascii="Arial" w:hAnsi="Arial" w:cs="Arial"/>
              </w:rPr>
              <w:t xml:space="preserve"> ремонт муниципальных жилых помещений, (в т.ч. замена </w:t>
            </w:r>
            <w:proofErr w:type="spellStart"/>
            <w:r w:rsidRPr="004146C0">
              <w:rPr>
                <w:rFonts w:ascii="Arial" w:hAnsi="Arial" w:cs="Arial"/>
              </w:rPr>
              <w:t>электро</w:t>
            </w:r>
            <w:proofErr w:type="spellEnd"/>
            <w:r w:rsidRPr="004146C0">
              <w:rPr>
                <w:rFonts w:ascii="Arial" w:hAnsi="Arial" w:cs="Arial"/>
              </w:rPr>
              <w:t xml:space="preserve">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367FD" w:rsidRPr="004146C0" w:rsidRDefault="00B367FD" w:rsidP="00B367FD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В</w:t>
            </w:r>
            <w:proofErr w:type="gramEnd"/>
            <w:r w:rsidRPr="004146C0">
              <w:rPr>
                <w:rFonts w:ascii="Arial" w:hAnsi="Arial" w:cs="Arial"/>
              </w:rPr>
              <w:t xml:space="preserve">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4146C0">
              <w:rPr>
                <w:rFonts w:ascii="Arial" w:hAnsi="Arial" w:cs="Arial"/>
                <w:bCs/>
              </w:rPr>
              <w:lastRenderedPageBreak/>
              <w:t>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897</w:t>
            </w:r>
            <w:r w:rsidRPr="004146C0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7690,3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8</w:t>
            </w:r>
            <w:r w:rsidRPr="004146C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7</w:t>
            </w:r>
            <w:r w:rsidRPr="004146C0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</w:t>
            </w:r>
            <w:r w:rsidR="00F36D0A">
              <w:rPr>
                <w:rFonts w:ascii="Arial" w:hAnsi="Arial" w:cs="Arial"/>
                <w:b/>
              </w:rPr>
              <w:t>8</w:t>
            </w:r>
            <w:r w:rsidRPr="004146C0">
              <w:rPr>
                <w:rFonts w:ascii="Arial" w:hAnsi="Arial" w:cs="Arial"/>
                <w:b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</w:t>
            </w:r>
            <w:r w:rsidR="00F36D0A">
              <w:rPr>
                <w:rFonts w:ascii="Arial" w:hAnsi="Arial" w:cs="Arial"/>
                <w:b/>
              </w:rPr>
              <w:t>8</w:t>
            </w:r>
            <w:r w:rsidRPr="004146C0">
              <w:rPr>
                <w:rFonts w:ascii="Arial" w:hAnsi="Arial" w:cs="Arial"/>
                <w:b/>
              </w:rPr>
              <w:t>90,3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146C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8371FC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B367FD"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B367FD" w:rsidRPr="004146C0" w:rsidTr="00B367FD">
        <w:trPr>
          <w:trHeight w:val="8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«</w:t>
            </w:r>
            <w:r w:rsidRPr="004146C0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4146C0">
              <w:rPr>
                <w:rFonts w:ascii="Arial" w:hAnsi="Arial" w:cs="Arial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/>
              </w:rPr>
              <w:t>МКУ «</w:t>
            </w:r>
            <w:proofErr w:type="spellStart"/>
            <w:r w:rsidRPr="004146C0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4146C0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D" w:rsidRPr="008371FC" w:rsidRDefault="008371FC" w:rsidP="00B367FD">
            <w:pPr>
              <w:contextualSpacing/>
              <w:rPr>
                <w:rFonts w:ascii="Arial" w:hAnsi="Arial" w:cs="Arial"/>
              </w:rPr>
            </w:pPr>
            <w:r w:rsidRPr="008371FC">
              <w:rPr>
                <w:rFonts w:ascii="Arial" w:hAnsi="Arial" w:cs="Arial"/>
              </w:rPr>
              <w:t xml:space="preserve">Содержание учреждений, обеспечивающих предоставление услуг по благоустройству </w:t>
            </w:r>
            <w:r w:rsidRPr="008371FC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>
              <w:rPr>
                <w:rFonts w:ascii="Arial" w:hAnsi="Arial" w:cs="Arial"/>
              </w:rPr>
              <w:t>5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Е</w:t>
            </w:r>
            <w:proofErr w:type="gramEnd"/>
            <w:r w:rsidRPr="004146C0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proofErr w:type="gramStart"/>
            <w:r w:rsidRPr="004146C0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созданию условий для организации досуга и обеспечения жителей поселения </w:t>
            </w:r>
            <w:r w:rsidRPr="004146C0">
              <w:rPr>
                <w:rFonts w:ascii="Arial" w:hAnsi="Arial" w:cs="Arial"/>
              </w:rPr>
              <w:lastRenderedPageBreak/>
              <w:t>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proofErr w:type="gramStart"/>
            <w:r w:rsidRPr="004146C0">
              <w:rPr>
                <w:rFonts w:ascii="Arial" w:hAnsi="Arial" w:cs="Arial"/>
              </w:rPr>
              <w:t xml:space="preserve"> Б</w:t>
            </w:r>
            <w:proofErr w:type="gramEnd"/>
            <w:r w:rsidRPr="004146C0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</w:t>
            </w:r>
            <w:r w:rsidRPr="004146C0">
              <w:rPr>
                <w:rFonts w:ascii="Arial" w:hAnsi="Arial" w:cs="Arial"/>
              </w:rPr>
              <w:lastRenderedPageBreak/>
              <w:t>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B367FD" w:rsidRPr="004146C0" w:rsidTr="00B367FD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FD" w:rsidRPr="004146C0" w:rsidRDefault="00B367FD" w:rsidP="00B36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F35BBB" w:rsidRDefault="00F35BBB" w:rsidP="001E17C7">
      <w:pPr>
        <w:ind w:left="4820"/>
        <w:rPr>
          <w:rFonts w:ascii="Arial" w:hAnsi="Arial" w:cs="Arial"/>
        </w:rPr>
      </w:pPr>
    </w:p>
    <w:p w:rsidR="001E17C7" w:rsidRPr="007A7EA7" w:rsidRDefault="001E17C7" w:rsidP="001E17C7">
      <w:pPr>
        <w:ind w:left="4820"/>
        <w:rPr>
          <w:rFonts w:ascii="Arial" w:hAnsi="Arial" w:cs="Arial"/>
        </w:rPr>
      </w:pPr>
      <w:r w:rsidRPr="007A7EA7">
        <w:rPr>
          <w:rFonts w:ascii="Arial" w:hAnsi="Arial" w:cs="Arial"/>
        </w:rPr>
        <w:lastRenderedPageBreak/>
        <w:t>Приложение 5 к решению Совета депутатов Тоцкий сельсовет № 24 от 23.12.2020г.</w:t>
      </w:r>
    </w:p>
    <w:p w:rsidR="001E17C7" w:rsidRDefault="001E17C7" w:rsidP="001E17C7">
      <w:pPr>
        <w:ind w:left="4820"/>
        <w:jc w:val="both"/>
        <w:rPr>
          <w:rFonts w:ascii="Arial" w:hAnsi="Arial" w:cs="Arial"/>
        </w:rPr>
      </w:pPr>
      <w:r w:rsidRPr="007A7EA7">
        <w:rPr>
          <w:rFonts w:ascii="Arial" w:hAnsi="Arial" w:cs="Arial"/>
        </w:rPr>
        <w:t>(в редакции решения Совета   депутатов Тоцкого сельсовета от 02.02.2021 года №31)</w:t>
      </w:r>
    </w:p>
    <w:p w:rsidR="00F35BBB" w:rsidRDefault="00F35BBB" w:rsidP="001E17C7">
      <w:pPr>
        <w:ind w:left="4820"/>
        <w:jc w:val="both"/>
        <w:rPr>
          <w:rFonts w:ascii="Arial" w:hAnsi="Arial" w:cs="Arial"/>
        </w:rPr>
      </w:pPr>
    </w:p>
    <w:p w:rsidR="00F35BBB" w:rsidRPr="007A7EA7" w:rsidRDefault="00F35BBB" w:rsidP="001E17C7">
      <w:pPr>
        <w:ind w:left="4820"/>
        <w:jc w:val="both"/>
        <w:rPr>
          <w:rFonts w:ascii="Arial" w:hAnsi="Arial" w:cs="Arial"/>
        </w:rPr>
      </w:pPr>
    </w:p>
    <w:p w:rsidR="006A7845" w:rsidRPr="007A7EA7" w:rsidRDefault="006A7845" w:rsidP="006A7845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6A7845" w:rsidRPr="007A7EA7" w:rsidRDefault="006A7845" w:rsidP="006A7845">
      <w:pPr>
        <w:pStyle w:val="ae"/>
        <w:jc w:val="center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</w:r>
      <w:proofErr w:type="gramStart"/>
      <w:r w:rsidRPr="007A7EA7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A7EA7">
        <w:rPr>
          <w:rFonts w:ascii="Arial" w:hAnsi="Arial" w:cs="Arial"/>
          <w:sz w:val="24"/>
          <w:szCs w:val="24"/>
        </w:rPr>
        <w:t xml:space="preserve"> 2023 ГОДОВ</w:t>
      </w:r>
    </w:p>
    <w:p w:rsidR="006A7845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F35BBB" w:rsidRPr="007A7EA7" w:rsidRDefault="00F35BBB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6A7845" w:rsidRPr="007A7EA7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821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1684"/>
        <w:gridCol w:w="410"/>
        <w:gridCol w:w="425"/>
        <w:gridCol w:w="567"/>
        <w:gridCol w:w="1133"/>
        <w:gridCol w:w="1138"/>
        <w:gridCol w:w="1143"/>
      </w:tblGrid>
      <w:tr w:rsidR="006A7845" w:rsidRPr="007A7EA7" w:rsidTr="008150C1">
        <w:trPr>
          <w:trHeight w:val="537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7A7EA7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  <w:bCs/>
              </w:rPr>
              <w:t>Муниципальная программа "</w:t>
            </w:r>
            <w:r w:rsidRPr="007A7EA7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7A7EA7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197A2B" w:rsidP="001E17C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83682,7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38706,9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42450,8</w:t>
            </w:r>
          </w:p>
        </w:tc>
      </w:tr>
      <w:tr w:rsidR="006A7845" w:rsidRPr="007A7EA7" w:rsidTr="008150C1">
        <w:trPr>
          <w:trHeight w:val="1786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7A7EA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</w:t>
            </w:r>
            <w:r w:rsidR="006A7845" w:rsidRPr="007A7EA7">
              <w:rPr>
                <w:rFonts w:ascii="Arial" w:hAnsi="Arial" w:cs="Arial"/>
                <w:b/>
              </w:rPr>
              <w:t>962,</w:t>
            </w:r>
            <w:r w:rsidR="00197A2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10171,0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10071,0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9</w:t>
            </w:r>
            <w:r w:rsidR="006A7845" w:rsidRPr="007A7EA7">
              <w:rPr>
                <w:rFonts w:ascii="Arial" w:hAnsi="Arial" w:cs="Arial"/>
              </w:rPr>
              <w:t>516,</w:t>
            </w:r>
            <w:r w:rsidR="00197A2B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8691,0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8591,0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  <w:r w:rsidR="006A7845" w:rsidRPr="007A7EA7">
              <w:rPr>
                <w:rFonts w:ascii="Arial" w:hAnsi="Arial" w:cs="Arial"/>
              </w:rPr>
              <w:t>725,</w:t>
            </w:r>
            <w:r w:rsidR="00197A2B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</w:t>
            </w:r>
            <w:r w:rsidR="00197A2B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6A7845" w:rsidRPr="007A7EA7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2004,6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для</w:t>
            </w:r>
            <w:proofErr w:type="gramEnd"/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обеспечение</w:t>
            </w:r>
            <w:proofErr w:type="gramEnd"/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422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afa"/>
              <w:contextualSpacing/>
            </w:pPr>
            <w:r w:rsidRPr="007A7EA7"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и совершенствование технической оснащенности, сил и средств ГО и </w:t>
            </w: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ЧС»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Обеспечение мероприятий по предупреждению и ликвидации последствий чрезвычайных </w:t>
            </w:r>
            <w:r w:rsidR="00976B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ситуаций и стихийных </w:t>
            </w: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бедствий природного и техногенного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976BD6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Подпрограмма </w:t>
            </w:r>
            <w:r w:rsidRPr="007A7EA7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976BD6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7A7EA7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288</w:t>
            </w:r>
            <w:r w:rsidR="006A7845" w:rsidRPr="007A7EA7">
              <w:rPr>
                <w:rFonts w:ascii="Arial" w:hAnsi="Arial" w:cs="Arial"/>
                <w:b/>
                <w:color w:val="000000"/>
              </w:rPr>
              <w:t>18,</w:t>
            </w:r>
            <w:r w:rsidRPr="007A7EA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27464,8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Содержание авто</w:t>
            </w:r>
            <w:r w:rsidRPr="007A7EA7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7A7EA7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2427,</w:t>
            </w:r>
            <w:r w:rsidR="007A7EA7"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2427,</w:t>
            </w:r>
            <w:r w:rsidR="007A7EA7"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F55950">
              <w:rPr>
                <w:rFonts w:ascii="Arial" w:hAnsi="Arial" w:cs="Arial"/>
              </w:rPr>
              <w:t>2259,3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F55950">
              <w:rPr>
                <w:rFonts w:ascii="Arial" w:hAnsi="Arial" w:cs="Arial"/>
              </w:rPr>
              <w:t>2259,3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>Реализация инициативных проектов</w:t>
            </w:r>
            <w:r w:rsidR="00976BD6"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7A7EA7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197A2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</w:t>
            </w:r>
            <w:r w:rsidR="00197A2B">
              <w:rPr>
                <w:rFonts w:ascii="Arial" w:hAnsi="Arial" w:cs="Arial"/>
                <w:b/>
              </w:rPr>
              <w:t>397</w:t>
            </w:r>
            <w:r w:rsidRPr="007A7EA7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</w:t>
            </w:r>
            <w:r w:rsidR="00F36D0A">
              <w:rPr>
                <w:rFonts w:ascii="Arial" w:hAnsi="Arial" w:cs="Arial"/>
                <w:b/>
              </w:rPr>
              <w:t>41</w:t>
            </w:r>
            <w:r w:rsidRPr="007A7EA7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</w:t>
            </w:r>
            <w:r w:rsidR="00F36D0A">
              <w:rPr>
                <w:rFonts w:ascii="Arial" w:hAnsi="Arial" w:cs="Arial"/>
                <w:b/>
              </w:rPr>
              <w:t>4</w:t>
            </w:r>
            <w:r w:rsidRPr="007A7EA7">
              <w:rPr>
                <w:rFonts w:ascii="Arial" w:hAnsi="Arial" w:cs="Arial"/>
                <w:b/>
              </w:rPr>
              <w:t>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7A7EA7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786</w:t>
            </w:r>
            <w:r w:rsidR="00197A2B">
              <w:rPr>
                <w:rFonts w:ascii="Arial" w:hAnsi="Arial" w:cs="Arial"/>
              </w:rPr>
              <w:t>3</w:t>
            </w:r>
            <w:r w:rsidR="006A7845" w:rsidRPr="007A7EA7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786</w:t>
            </w:r>
            <w:r w:rsidR="00197A2B">
              <w:rPr>
                <w:rFonts w:ascii="Arial" w:hAnsi="Arial" w:cs="Arial"/>
              </w:rPr>
              <w:t>3</w:t>
            </w:r>
            <w:r w:rsidR="006A7845" w:rsidRPr="007A7EA7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786</w:t>
            </w:r>
            <w:r w:rsidR="00197A2B">
              <w:rPr>
                <w:rFonts w:ascii="Arial" w:hAnsi="Arial" w:cs="Arial"/>
              </w:rPr>
              <w:t>3</w:t>
            </w:r>
            <w:r w:rsidR="006A7845" w:rsidRPr="007A7EA7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/>
              </w:rPr>
              <w:t>МКУ «</w:t>
            </w:r>
            <w:proofErr w:type="spellStart"/>
            <w:r w:rsidRPr="007A7EA7">
              <w:rPr>
                <w:rFonts w:ascii="Arial" w:hAnsi="Arial" w:cs="Arial"/>
                <w:b/>
              </w:rPr>
              <w:t>Жилсервис</w:t>
            </w:r>
            <w:proofErr w:type="spellEnd"/>
            <w:r w:rsidRPr="007A7EA7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197A2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</w:t>
            </w:r>
            <w:r w:rsidR="00197A2B">
              <w:rPr>
                <w:rFonts w:ascii="Arial" w:hAnsi="Arial" w:cs="Arial"/>
                <w:b/>
              </w:rPr>
              <w:t>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976BD6" w:rsidP="00976BD6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Содержание у</w:t>
            </w:r>
            <w:r w:rsidR="006A7845" w:rsidRPr="007A7EA7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6A7845" w:rsidRPr="007A7EA7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197A2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</w:t>
            </w:r>
            <w:r w:rsidRPr="007A7EA7">
              <w:rPr>
                <w:rFonts w:ascii="Arial" w:hAnsi="Arial" w:cs="Arial"/>
              </w:rPr>
              <w:t>0</w:t>
            </w:r>
            <w:r w:rsidR="002254C9">
              <w:rPr>
                <w:rFonts w:ascii="Arial" w:hAnsi="Arial" w:cs="Arial"/>
              </w:rPr>
              <w:t>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2983,</w:t>
            </w:r>
            <w:r w:rsidR="002254C9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</w:t>
            </w:r>
            <w:r w:rsidR="002254C9">
              <w:rPr>
                <w:rFonts w:ascii="Arial" w:hAnsi="Arial" w:cs="Arial"/>
              </w:rPr>
              <w:t>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254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3283,5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976BD6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>25 4 07 000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 xml:space="preserve">Ликвидация несанкционированных </w:t>
            </w:r>
            <w:r w:rsidRPr="007A7EA7">
              <w:rPr>
                <w:rFonts w:ascii="Arial" w:hAnsi="Arial" w:cs="Arial"/>
                <w:bCs/>
                <w:color w:val="000000"/>
              </w:rPr>
              <w:lastRenderedPageBreak/>
              <w:t>свалок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7A7EA7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 xml:space="preserve">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7A7EA7">
              <w:rPr>
                <w:rFonts w:ascii="Arial" w:hAnsi="Arial" w:cs="Arial"/>
                <w:b/>
                <w:color w:val="000000"/>
              </w:rPr>
              <w:br/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</w:t>
            </w:r>
            <w:proofErr w:type="spellStart"/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t>градорегулирования</w:t>
            </w:r>
            <w:proofErr w:type="spellEnd"/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  МО Тоцкий сельсовет  Тоцкого района </w:t>
            </w:r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lastRenderedPageBreak/>
              <w:t>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lastRenderedPageBreak/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7A7EA7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  <w:color w:val="000000"/>
              </w:rPr>
              <w:t>Р</w:t>
            </w:r>
            <w:r w:rsidRPr="007A7EA7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3835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3835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</w:t>
            </w:r>
            <w:r w:rsidR="002254C9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</w:t>
            </w:r>
            <w:r w:rsidR="002254C9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</w:rPr>
              <w:lastRenderedPageBreak/>
              <w:t>культура на территории  МО    Тоцкий сельсовет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lastRenderedPageBreak/>
              <w:t>25</w:t>
            </w:r>
            <w:proofErr w:type="gramStart"/>
            <w:r w:rsidRPr="007A7EA7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</w:t>
            </w:r>
            <w:r w:rsidR="006A7845" w:rsidRPr="007A7EA7"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Б</w:t>
            </w:r>
            <w:proofErr w:type="gramEnd"/>
            <w:r w:rsidRPr="007A7EA7">
              <w:rPr>
                <w:rFonts w:ascii="Arial" w:hAnsi="Arial" w:cs="Arial"/>
              </w:rPr>
              <w:t xml:space="preserve">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</w:t>
            </w:r>
            <w:proofErr w:type="gramStart"/>
            <w:r w:rsidRPr="007A7EA7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433</w:t>
            </w:r>
            <w:r w:rsidR="006A7845" w:rsidRPr="007A7EA7">
              <w:rPr>
                <w:rFonts w:ascii="Arial" w:hAnsi="Arial" w:cs="Arial"/>
                <w:b/>
              </w:rPr>
              <w:t>3,</w:t>
            </w:r>
            <w:r w:rsidRPr="007A7EA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proofErr w:type="gramStart"/>
            <w:r w:rsidRPr="007A7EA7">
              <w:rPr>
                <w:rFonts w:ascii="Arial" w:hAnsi="Arial" w:cs="Arial"/>
              </w:rPr>
              <w:t>Текущей</w:t>
            </w:r>
            <w:proofErr w:type="gramEnd"/>
            <w:r w:rsidRPr="007A7EA7">
              <w:rPr>
                <w:rFonts w:ascii="Arial" w:hAnsi="Arial" w:cs="Arial"/>
              </w:rPr>
              <w:t xml:space="preserve"> ремонт муниципальных жилых помещений, (в т.ч. замена </w:t>
            </w:r>
            <w:proofErr w:type="spellStart"/>
            <w:r w:rsidRPr="007A7EA7">
              <w:rPr>
                <w:rFonts w:ascii="Arial" w:hAnsi="Arial" w:cs="Arial"/>
              </w:rPr>
              <w:t>электро</w:t>
            </w:r>
            <w:proofErr w:type="spellEnd"/>
            <w:r w:rsidRPr="007A7EA7">
              <w:rPr>
                <w:rFonts w:ascii="Arial" w:hAnsi="Arial" w:cs="Arial"/>
              </w:rPr>
              <w:t xml:space="preserve"> и газооборудования)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  <w:bCs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государственных (муниципальных) </w:t>
            </w:r>
            <w:r w:rsidRPr="007A7EA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>Капитальный ремонт муниципальных жилых помещений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3333,5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F5595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7A7EA7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В</w:t>
            </w:r>
            <w:proofErr w:type="gramEnd"/>
            <w:r w:rsidRPr="007A7EA7">
              <w:rPr>
                <w:rFonts w:ascii="Arial" w:hAnsi="Arial" w:cs="Arial"/>
              </w:rPr>
              <w:t xml:space="preserve">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</w:t>
            </w:r>
            <w:proofErr w:type="gramStart"/>
            <w:r w:rsidRPr="007A7EA7">
              <w:rPr>
                <w:rFonts w:ascii="Arial" w:hAnsi="Arial" w:cs="Arial"/>
                <w:b/>
              </w:rPr>
              <w:t xml:space="preserve"> Д</w:t>
            </w:r>
            <w:proofErr w:type="gramEnd"/>
            <w:r w:rsidRPr="007A7EA7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Д</w:t>
            </w:r>
            <w:proofErr w:type="gramEnd"/>
            <w:r w:rsidRPr="007A7EA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Д</w:t>
            </w:r>
            <w:proofErr w:type="gramEnd"/>
            <w:r w:rsidRPr="007A7EA7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Д</w:t>
            </w:r>
            <w:proofErr w:type="gramEnd"/>
            <w:r w:rsidRPr="007A7EA7">
              <w:rPr>
                <w:rFonts w:ascii="Arial" w:hAnsi="Arial" w:cs="Arial"/>
              </w:rPr>
              <w:t xml:space="preserve">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</w:rPr>
            </w:pPr>
            <w:r w:rsidRPr="007A7EA7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</w:t>
            </w:r>
            <w:proofErr w:type="gramStart"/>
            <w:r w:rsidRPr="007A7EA7">
              <w:rPr>
                <w:rFonts w:ascii="Arial" w:hAnsi="Arial" w:cs="Arial"/>
                <w:b/>
              </w:rPr>
              <w:t xml:space="preserve"> Е</w:t>
            </w:r>
            <w:proofErr w:type="gramEnd"/>
            <w:r w:rsidRPr="007A7EA7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</w:t>
            </w:r>
            <w:proofErr w:type="gramStart"/>
            <w:r w:rsidRPr="007A7EA7">
              <w:rPr>
                <w:rFonts w:ascii="Arial" w:hAnsi="Arial" w:cs="Arial"/>
              </w:rPr>
              <w:t xml:space="preserve"> Е</w:t>
            </w:r>
            <w:proofErr w:type="gramEnd"/>
            <w:r w:rsidRPr="007A7EA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</w:t>
            </w:r>
            <w:proofErr w:type="gramStart"/>
            <w:r w:rsidRPr="008150C1">
              <w:rPr>
                <w:rFonts w:ascii="Arial" w:hAnsi="Arial" w:cs="Arial"/>
              </w:rPr>
              <w:t xml:space="preserve"> Е</w:t>
            </w:r>
            <w:proofErr w:type="gramEnd"/>
            <w:r w:rsidRPr="008150C1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rPr>
                <w:rFonts w:ascii="Arial" w:hAnsi="Arial" w:cs="Arial"/>
                <w:bCs/>
              </w:rPr>
            </w:pPr>
            <w:r w:rsidRPr="008150C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</w:t>
            </w:r>
            <w:proofErr w:type="gramStart"/>
            <w:r w:rsidRPr="008150C1">
              <w:rPr>
                <w:rFonts w:ascii="Arial" w:hAnsi="Arial" w:cs="Arial"/>
              </w:rPr>
              <w:t xml:space="preserve"> Е</w:t>
            </w:r>
            <w:proofErr w:type="gramEnd"/>
            <w:r w:rsidRPr="008150C1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8150C1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</w:t>
            </w:r>
            <w:proofErr w:type="gramStart"/>
            <w:r w:rsidRPr="008150C1">
              <w:rPr>
                <w:rFonts w:ascii="Arial" w:hAnsi="Arial" w:cs="Arial"/>
              </w:rPr>
              <w:t xml:space="preserve"> Ж</w:t>
            </w:r>
            <w:proofErr w:type="gramEnd"/>
            <w:r w:rsidRPr="008150C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</w:t>
            </w:r>
            <w:proofErr w:type="gramStart"/>
            <w:r w:rsidRPr="008150C1">
              <w:rPr>
                <w:rFonts w:ascii="Arial" w:hAnsi="Arial" w:cs="Arial"/>
              </w:rPr>
              <w:t xml:space="preserve"> Ж</w:t>
            </w:r>
            <w:proofErr w:type="gramEnd"/>
            <w:r w:rsidRPr="008150C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 xml:space="preserve">Целевая статья «Организация проведения профилактики </w:t>
            </w:r>
            <w:proofErr w:type="spellStart"/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правонурушений</w:t>
            </w:r>
            <w:proofErr w:type="spellEnd"/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</w:t>
            </w:r>
            <w:proofErr w:type="gramStart"/>
            <w:r w:rsidRPr="008150C1">
              <w:rPr>
                <w:rFonts w:ascii="Arial" w:hAnsi="Arial" w:cs="Arial"/>
              </w:rPr>
              <w:t xml:space="preserve"> Ж</w:t>
            </w:r>
            <w:proofErr w:type="gramEnd"/>
            <w:r w:rsidRPr="008150C1">
              <w:rPr>
                <w:rFonts w:ascii="Arial" w:hAnsi="Arial" w:cs="Arial"/>
              </w:rPr>
              <w:t xml:space="preserve"> 01 20320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7A7EA7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</w:t>
            </w:r>
            <w:proofErr w:type="gramStart"/>
            <w:r w:rsidRPr="008150C1">
              <w:rPr>
                <w:rFonts w:ascii="Arial" w:hAnsi="Arial" w:cs="Arial"/>
              </w:rPr>
              <w:t xml:space="preserve"> Ж</w:t>
            </w:r>
            <w:proofErr w:type="gramEnd"/>
            <w:r w:rsidRPr="008150C1">
              <w:rPr>
                <w:rFonts w:ascii="Arial" w:hAnsi="Arial" w:cs="Arial"/>
              </w:rPr>
              <w:t xml:space="preserve">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</w:t>
            </w:r>
            <w:r w:rsidR="007A7EA7" w:rsidRPr="008150C1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rPr>
                <w:rFonts w:ascii="Arial" w:hAnsi="Arial" w:cs="Arial"/>
                <w:b/>
                <w:color w:val="000000"/>
              </w:rPr>
            </w:pPr>
            <w:r w:rsidRPr="008150C1">
              <w:rPr>
                <w:rFonts w:ascii="Arial" w:hAnsi="Arial" w:cs="Arial"/>
              </w:rPr>
              <w:t>Программа</w:t>
            </w:r>
            <w:r w:rsidRPr="008150C1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8150C1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8150C1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  <w:lang w:val="en-US"/>
              </w:rPr>
              <w:t>8936</w:t>
            </w:r>
            <w:r w:rsidRPr="008150C1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8150C1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A7EA7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«</w:t>
            </w:r>
            <w:r w:rsidRPr="007A7EA7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7A7EA7">
              <w:rPr>
                <w:rFonts w:ascii="Arial" w:hAnsi="Arial" w:cs="Arial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lang w:val="en-US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EA7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A7EA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976BD6" w:rsidP="007A7EA7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 xml:space="preserve">передаваемых полномочий по </w:t>
            </w:r>
            <w:r w:rsidRPr="007A7EA7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6A7845" w:rsidRDefault="006A7845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8150C1" w:rsidRDefault="008150C1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E17E50" w:rsidRPr="007A7EA7" w:rsidRDefault="00E17E50" w:rsidP="00E17E50">
      <w:pPr>
        <w:ind w:left="4820"/>
        <w:rPr>
          <w:rFonts w:ascii="Arial" w:hAnsi="Arial" w:cs="Arial"/>
        </w:rPr>
      </w:pPr>
      <w:r w:rsidRPr="007A7EA7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6</w:t>
      </w:r>
      <w:r w:rsidRPr="007A7EA7">
        <w:rPr>
          <w:rFonts w:ascii="Arial" w:hAnsi="Arial" w:cs="Arial"/>
        </w:rPr>
        <w:t xml:space="preserve"> к решению Совета депутатов Тоцкий сельсовет № 24 от 23.12.2020г.</w:t>
      </w:r>
    </w:p>
    <w:p w:rsidR="00E17E50" w:rsidRPr="007A7EA7" w:rsidRDefault="00E17E50" w:rsidP="00E17E50">
      <w:pPr>
        <w:ind w:left="4820"/>
        <w:jc w:val="both"/>
        <w:rPr>
          <w:rFonts w:ascii="Arial" w:hAnsi="Arial" w:cs="Arial"/>
        </w:rPr>
      </w:pPr>
      <w:r w:rsidRPr="007A7EA7">
        <w:rPr>
          <w:rFonts w:ascii="Arial" w:hAnsi="Arial" w:cs="Arial"/>
        </w:rPr>
        <w:t>(в редакции решения Совета   депутатов Тоцкого сельсовета от 02.02.2021 года №31)</w:t>
      </w:r>
    </w:p>
    <w:p w:rsidR="006A7845" w:rsidRPr="006467F2" w:rsidRDefault="006A7845" w:rsidP="006A7845">
      <w:pPr>
        <w:pStyle w:val="ae"/>
        <w:ind w:left="5103" w:right="-173"/>
      </w:pPr>
    </w:p>
    <w:p w:rsidR="006A7845" w:rsidRPr="00E17E50" w:rsidRDefault="006A7845" w:rsidP="006A7845">
      <w:pPr>
        <w:pStyle w:val="ConsPlusNormal"/>
        <w:jc w:val="both"/>
        <w:rPr>
          <w:sz w:val="24"/>
          <w:szCs w:val="24"/>
        </w:rPr>
      </w:pPr>
    </w:p>
    <w:p w:rsidR="006A7845" w:rsidRPr="00E17E50" w:rsidRDefault="006A7845" w:rsidP="006A7845">
      <w:pPr>
        <w:pStyle w:val="ConsPlusNormal"/>
        <w:jc w:val="center"/>
        <w:rPr>
          <w:sz w:val="24"/>
          <w:szCs w:val="24"/>
        </w:rPr>
      </w:pPr>
      <w:r w:rsidRPr="00E17E50">
        <w:rPr>
          <w:sz w:val="24"/>
          <w:szCs w:val="24"/>
        </w:rPr>
        <w:t>НАПРАВЛЕНИЯ ПОДДЕРЖКИ СЕМЬИ И ДЕТЕЙ</w:t>
      </w:r>
    </w:p>
    <w:p w:rsidR="006A7845" w:rsidRPr="00E17E50" w:rsidRDefault="006A7845" w:rsidP="006A7845">
      <w:pPr>
        <w:pStyle w:val="ConsPlusNormal"/>
        <w:jc w:val="center"/>
        <w:rPr>
          <w:sz w:val="24"/>
          <w:szCs w:val="24"/>
        </w:rPr>
      </w:pPr>
      <w:r w:rsidRPr="00E17E50">
        <w:rPr>
          <w:sz w:val="24"/>
          <w:szCs w:val="24"/>
        </w:rPr>
        <w:t xml:space="preserve">В МУНИЦИПАЛЬНОМ ОБРАЗОВАНИИ («ДЕТСКИЙ БЮДЖЕТ») </w:t>
      </w:r>
    </w:p>
    <w:p w:rsidR="006A7845" w:rsidRPr="00E17E50" w:rsidRDefault="006A7845" w:rsidP="006A7845">
      <w:pPr>
        <w:pStyle w:val="ConsPlusNormal"/>
        <w:jc w:val="center"/>
        <w:rPr>
          <w:sz w:val="24"/>
          <w:szCs w:val="24"/>
        </w:rPr>
      </w:pPr>
      <w:r w:rsidRPr="00E17E50">
        <w:rPr>
          <w:sz w:val="24"/>
          <w:szCs w:val="24"/>
        </w:rPr>
        <w:t>НА 2021 ГОД И НА ПЛАНОВЫЙ ПЕРИОД 2022</w:t>
      </w:r>
      <w:proofErr w:type="gramStart"/>
      <w:r w:rsidRPr="00E17E50">
        <w:rPr>
          <w:sz w:val="24"/>
          <w:szCs w:val="24"/>
        </w:rPr>
        <w:t xml:space="preserve"> И</w:t>
      </w:r>
      <w:proofErr w:type="gramEnd"/>
      <w:r w:rsidRPr="00E17E50">
        <w:rPr>
          <w:sz w:val="24"/>
          <w:szCs w:val="24"/>
        </w:rPr>
        <w:t xml:space="preserve"> 2023 ГОДОВ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6A7845" w:rsidRPr="00E17E50" w:rsidRDefault="006A7845" w:rsidP="006A7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7845" w:rsidRPr="00E17E50" w:rsidRDefault="006A7845" w:rsidP="006A7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«Детский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МО Тоцкий сельсовет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>Распределение бюджетных ассигнований, направляемых на поддержку семьи и детей в МО Тоцкий сельсовет («Детский бюджет»), на 2021 год и на плановый период 2022 и 2023 годов представлено в таблице 1.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8150C1" w:rsidRPr="00E17E50" w:rsidRDefault="008150C1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  <w:r w:rsidRPr="00E17E50">
        <w:rPr>
          <w:rFonts w:ascii="Arial" w:hAnsi="Arial" w:cs="Arial"/>
          <w:color w:val="000000"/>
        </w:rPr>
        <w:lastRenderedPageBreak/>
        <w:t>Таблица 1</w:t>
      </w: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  <w:r w:rsidRPr="00E17E50">
        <w:rPr>
          <w:rFonts w:ascii="Arial" w:hAnsi="Arial" w:cs="Arial"/>
          <w:color w:val="000000"/>
        </w:rPr>
        <w:t>приложения 6</w:t>
      </w:r>
    </w:p>
    <w:p w:rsidR="006A7845" w:rsidRPr="00E17E50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</w:p>
    <w:p w:rsidR="006A7845" w:rsidRPr="00E17E50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</w:p>
    <w:p w:rsidR="006A7845" w:rsidRPr="00E17E50" w:rsidRDefault="006A7845" w:rsidP="006A7845">
      <w:pPr>
        <w:jc w:val="center"/>
        <w:rPr>
          <w:rFonts w:ascii="Arial" w:hAnsi="Arial" w:cs="Arial"/>
          <w:bCs/>
          <w:color w:val="000000"/>
        </w:rPr>
      </w:pPr>
      <w:r w:rsidRPr="00E17E50">
        <w:rPr>
          <w:rFonts w:ascii="Arial" w:hAnsi="Arial" w:cs="Arial"/>
          <w:bCs/>
          <w:color w:val="000000"/>
        </w:rPr>
        <w:t xml:space="preserve">Распределение бюджетных ассигнований, направляемых </w:t>
      </w:r>
      <w:proofErr w:type="gramStart"/>
      <w:r w:rsidRPr="00E17E50">
        <w:rPr>
          <w:rFonts w:ascii="Arial" w:hAnsi="Arial" w:cs="Arial"/>
          <w:bCs/>
          <w:color w:val="000000"/>
        </w:rPr>
        <w:t>на</w:t>
      </w:r>
      <w:proofErr w:type="gramEnd"/>
      <w:r w:rsidRPr="00E17E50">
        <w:rPr>
          <w:rFonts w:ascii="Arial" w:hAnsi="Arial" w:cs="Arial"/>
          <w:bCs/>
          <w:color w:val="000000"/>
        </w:rPr>
        <w:t xml:space="preserve"> </w:t>
      </w:r>
    </w:p>
    <w:p w:rsidR="006A7845" w:rsidRPr="00E17E50" w:rsidRDefault="006A7845" w:rsidP="006A7845">
      <w:pPr>
        <w:jc w:val="center"/>
        <w:rPr>
          <w:rFonts w:ascii="Arial" w:hAnsi="Arial" w:cs="Arial"/>
          <w:bCs/>
          <w:color w:val="000000"/>
        </w:rPr>
      </w:pPr>
      <w:r w:rsidRPr="00E17E50">
        <w:rPr>
          <w:rFonts w:ascii="Arial" w:hAnsi="Arial" w:cs="Arial"/>
          <w:bCs/>
          <w:color w:val="000000"/>
        </w:rPr>
        <w:t xml:space="preserve">поддержку семьи и детей в </w:t>
      </w:r>
      <w:r w:rsidRPr="00E17E50">
        <w:rPr>
          <w:rFonts w:ascii="Arial" w:hAnsi="Arial" w:cs="Arial"/>
        </w:rPr>
        <w:t xml:space="preserve">муниципальном образовании Тоцкий сельсовет </w:t>
      </w:r>
      <w:r w:rsidRPr="00E17E50">
        <w:rPr>
          <w:rFonts w:ascii="Arial" w:hAnsi="Arial" w:cs="Arial"/>
          <w:bCs/>
          <w:color w:val="000000"/>
        </w:rPr>
        <w:t>(«Детский бюджет»), на 2021 год и на плановый период 2022 и 2023 годов</w:t>
      </w:r>
    </w:p>
    <w:p w:rsidR="006A7845" w:rsidRPr="00E17E50" w:rsidRDefault="006A7845" w:rsidP="006A7845">
      <w:pPr>
        <w:jc w:val="center"/>
        <w:rPr>
          <w:rFonts w:ascii="Arial" w:hAnsi="Arial" w:cs="Arial"/>
          <w:bCs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</w:rPr>
      </w:pPr>
      <w:r w:rsidRPr="00E17E50">
        <w:rPr>
          <w:rFonts w:ascii="Arial" w:hAnsi="Arial" w:cs="Arial"/>
          <w:bCs/>
          <w:color w:val="000000"/>
        </w:rPr>
        <w:t>(тыс. рублей)</w:t>
      </w:r>
    </w:p>
    <w:tbl>
      <w:tblPr>
        <w:tblW w:w="10633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701"/>
        <w:gridCol w:w="1133"/>
        <w:gridCol w:w="1138"/>
        <w:gridCol w:w="990"/>
      </w:tblGrid>
      <w:tr w:rsidR="006A7845" w:rsidRPr="00E17E50" w:rsidTr="00E17E50">
        <w:trPr>
          <w:trHeight w:val="5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9</w:t>
            </w:r>
          </w:p>
        </w:tc>
      </w:tr>
      <w:tr w:rsidR="006A7845" w:rsidRPr="00E17E50" w:rsidTr="00E17E50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E17E50" w:rsidTr="00E17E5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  <w:bCs/>
              </w:rPr>
            </w:pPr>
            <w:r w:rsidRPr="00E17E5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E17E5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E17E5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1000,0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17E5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17E5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17E5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17E5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  <w:bCs/>
              </w:rPr>
              <w:t xml:space="preserve"> </w:t>
            </w:r>
            <w:r w:rsidRPr="00E17E5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17E5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300,0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 xml:space="preserve">Проведение  спортивных </w:t>
            </w:r>
            <w:proofErr w:type="gramStart"/>
            <w:r w:rsidRPr="00E17E50">
              <w:rPr>
                <w:rFonts w:ascii="Arial" w:hAnsi="Arial" w:cs="Arial"/>
              </w:rPr>
              <w:t>мероприятиях</w:t>
            </w:r>
            <w:proofErr w:type="gramEnd"/>
            <w:r w:rsidRPr="00E17E50">
              <w:rPr>
                <w:rFonts w:ascii="Arial" w:hAnsi="Arial" w:cs="Arial"/>
              </w:rPr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F55950" w:rsidP="00F559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A7845" w:rsidRPr="00E17E5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eastAsia="Calibri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17E5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17E5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17E5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</w:t>
            </w:r>
            <w:proofErr w:type="gramStart"/>
            <w:r w:rsidRPr="00E17E50">
              <w:rPr>
                <w:rFonts w:ascii="Arial" w:hAnsi="Arial" w:cs="Arial"/>
                <w:b/>
              </w:rPr>
              <w:t xml:space="preserve"> Б</w:t>
            </w:r>
            <w:proofErr w:type="gramEnd"/>
            <w:r w:rsidRPr="00E17E5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</w:t>
            </w:r>
            <w:r w:rsidR="006A7845"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17E5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</w:t>
            </w:r>
            <w:proofErr w:type="gramStart"/>
            <w:r w:rsidRPr="00E17E50">
              <w:rPr>
                <w:rFonts w:ascii="Arial" w:hAnsi="Arial" w:cs="Arial"/>
              </w:rPr>
              <w:t xml:space="preserve"> Б</w:t>
            </w:r>
            <w:proofErr w:type="gramEnd"/>
            <w:r w:rsidRPr="00E17E5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  <w:r w:rsidR="006A7845"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</w:t>
            </w:r>
            <w:proofErr w:type="gramStart"/>
            <w:r w:rsidRPr="00E17E50">
              <w:rPr>
                <w:rFonts w:ascii="Arial" w:hAnsi="Arial" w:cs="Arial"/>
              </w:rPr>
              <w:t xml:space="preserve"> Б</w:t>
            </w:r>
            <w:proofErr w:type="gramEnd"/>
            <w:r w:rsidRPr="00E17E50">
              <w:rPr>
                <w:rFonts w:ascii="Arial" w:hAnsi="Arial" w:cs="Arial"/>
              </w:rPr>
              <w:t xml:space="preserve">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  <w:r w:rsidR="006A7845"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  <w:bCs/>
              </w:rPr>
            </w:pPr>
            <w:r w:rsidRPr="00E17E5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</w:t>
            </w:r>
            <w:proofErr w:type="gramStart"/>
            <w:r w:rsidRPr="00E17E50">
              <w:rPr>
                <w:rFonts w:ascii="Arial" w:hAnsi="Arial" w:cs="Arial"/>
                <w:b/>
              </w:rPr>
              <w:t xml:space="preserve"> Е</w:t>
            </w:r>
            <w:proofErr w:type="gramEnd"/>
            <w:r w:rsidRPr="00E17E50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</w:t>
            </w:r>
            <w:proofErr w:type="gramStart"/>
            <w:r w:rsidRPr="00E17E50">
              <w:rPr>
                <w:rFonts w:ascii="Arial" w:hAnsi="Arial" w:cs="Arial"/>
              </w:rPr>
              <w:t xml:space="preserve"> Е</w:t>
            </w:r>
            <w:proofErr w:type="gramEnd"/>
            <w:r w:rsidRPr="00E17E5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</w:t>
            </w:r>
            <w:proofErr w:type="gramStart"/>
            <w:r w:rsidRPr="00E17E50">
              <w:rPr>
                <w:rFonts w:ascii="Arial" w:hAnsi="Arial" w:cs="Arial"/>
              </w:rPr>
              <w:t xml:space="preserve"> Е</w:t>
            </w:r>
            <w:proofErr w:type="gramEnd"/>
            <w:r w:rsidRPr="00E17E50">
              <w:rPr>
                <w:rFonts w:ascii="Arial" w:hAnsi="Arial" w:cs="Arial"/>
              </w:rPr>
              <w:t xml:space="preserve">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</w:t>
            </w:r>
            <w:r w:rsidR="006A7845" w:rsidRPr="00E17E5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</w:t>
            </w:r>
            <w:r w:rsidR="00F36D0A">
              <w:rPr>
                <w:rFonts w:ascii="Arial" w:hAnsi="Arial" w:cs="Arial"/>
                <w:b/>
              </w:rPr>
              <w:t>0</w:t>
            </w:r>
            <w:r w:rsidRPr="00E17E5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F36D0A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E17E50">
              <w:rPr>
                <w:rFonts w:ascii="Arial" w:hAnsi="Arial" w:cs="Arial"/>
                <w:b/>
              </w:rPr>
              <w:t>00,0</w:t>
            </w:r>
          </w:p>
        </w:tc>
      </w:tr>
    </w:tbl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1529B5" w:rsidRPr="007061C8" w:rsidRDefault="001529B5" w:rsidP="001529B5">
      <w:pPr>
        <w:ind w:left="4820"/>
        <w:jc w:val="both"/>
        <w:rPr>
          <w:rFonts w:ascii="Arial" w:hAnsi="Arial" w:cs="Arial"/>
        </w:rPr>
      </w:pPr>
      <w:r w:rsidRPr="007061C8">
        <w:rPr>
          <w:rFonts w:ascii="Arial" w:hAnsi="Arial" w:cs="Arial"/>
        </w:rPr>
        <w:lastRenderedPageBreak/>
        <w:t>Приложение № 7 к решению Совета депутатов Тоцкий сельсовет № 24 от 23.12.2020г.</w:t>
      </w:r>
    </w:p>
    <w:p w:rsidR="001529B5" w:rsidRPr="007061C8" w:rsidRDefault="001529B5" w:rsidP="001529B5">
      <w:pPr>
        <w:ind w:left="4820"/>
        <w:jc w:val="both"/>
        <w:rPr>
          <w:rFonts w:ascii="Arial" w:hAnsi="Arial" w:cs="Arial"/>
        </w:rPr>
      </w:pPr>
    </w:p>
    <w:p w:rsidR="001529B5" w:rsidRPr="007061C8" w:rsidRDefault="001529B5" w:rsidP="001529B5">
      <w:pPr>
        <w:jc w:val="center"/>
        <w:rPr>
          <w:rFonts w:ascii="Arial" w:hAnsi="Arial" w:cs="Arial"/>
          <w:color w:val="000000"/>
        </w:rPr>
      </w:pPr>
      <w:r w:rsidRPr="007061C8">
        <w:rPr>
          <w:rFonts w:ascii="Arial" w:hAnsi="Arial" w:cs="Arial"/>
        </w:rPr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7061C8">
        <w:rPr>
          <w:rFonts w:ascii="Arial" w:hAnsi="Arial" w:cs="Arial"/>
          <w:color w:val="000000"/>
        </w:rPr>
        <w:t xml:space="preserve"> НА 2021 ГОД И НА ПЛАНОВЫЙ ПЕРИОД 2022</w:t>
      </w:r>
      <w:proofErr w:type="gramStart"/>
      <w:r w:rsidRPr="007061C8">
        <w:rPr>
          <w:rFonts w:ascii="Arial" w:hAnsi="Arial" w:cs="Arial"/>
          <w:color w:val="000000"/>
        </w:rPr>
        <w:t xml:space="preserve"> И</w:t>
      </w:r>
      <w:proofErr w:type="gramEnd"/>
      <w:r w:rsidRPr="007061C8">
        <w:rPr>
          <w:rFonts w:ascii="Arial" w:hAnsi="Arial" w:cs="Arial"/>
          <w:color w:val="000000"/>
        </w:rPr>
        <w:t xml:space="preserve"> 2023 ГОДОВ</w:t>
      </w:r>
    </w:p>
    <w:p w:rsidR="001529B5" w:rsidRPr="007061C8" w:rsidRDefault="001529B5" w:rsidP="001529B5">
      <w:pPr>
        <w:jc w:val="center"/>
        <w:rPr>
          <w:rFonts w:ascii="Arial" w:hAnsi="Arial" w:cs="Arial"/>
          <w:color w:val="000000"/>
        </w:rPr>
      </w:pPr>
    </w:p>
    <w:p w:rsidR="001529B5" w:rsidRPr="007061C8" w:rsidRDefault="001529B5" w:rsidP="001529B5">
      <w:pPr>
        <w:jc w:val="right"/>
        <w:rPr>
          <w:rFonts w:ascii="Arial" w:hAnsi="Arial" w:cs="Arial"/>
        </w:rPr>
      </w:pPr>
      <w:r w:rsidRPr="007061C8">
        <w:rPr>
          <w:rFonts w:ascii="Arial" w:hAnsi="Arial" w:cs="Arial"/>
        </w:rPr>
        <w:t>(тыс. рублей)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347"/>
        <w:gridCol w:w="1205"/>
      </w:tblGrid>
      <w:tr w:rsidR="001529B5" w:rsidRPr="007061C8" w:rsidTr="006B31E4">
        <w:trPr>
          <w:cantSplit/>
          <w:trHeight w:val="850"/>
          <w:tblHeader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7061C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7061C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7061C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iCs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«Ликвидация несанкционированных свалок»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4134,3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4134,3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</w:rPr>
              <w:t xml:space="preserve">  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  <w:r w:rsidRPr="007061C8">
              <w:rPr>
                <w:rFonts w:ascii="Arial" w:hAnsi="Arial" w:cs="Arial"/>
              </w:rPr>
              <w:t>Благоустройство и озеленение населенных пунктов в муниципальном образовании Тоцкий сельсовет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4134,3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</w:rPr>
            </w:pPr>
            <w:r w:rsidRPr="007061C8">
              <w:rPr>
                <w:rFonts w:ascii="Arial" w:eastAsia="Calibri" w:hAnsi="Arial" w:cs="Arial"/>
              </w:rPr>
              <w:t>Основное мероприятие «</w:t>
            </w: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7061C8">
              <w:rPr>
                <w:rFonts w:ascii="Arial" w:hAnsi="Arial" w:cs="Arial"/>
                <w:bCs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4134,3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4134,3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«К</w:t>
            </w:r>
            <w:r w:rsidRPr="007061C8">
              <w:rPr>
                <w:rFonts w:ascii="Arial" w:hAnsi="Arial" w:cs="Arial"/>
                <w:b/>
              </w:rPr>
              <w:t>апитальный ремонт объектов коммунальной инфраструктуры  Муниципальной собственности</w:t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2592,9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2592,9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061C8">
              <w:rPr>
                <w:rFonts w:ascii="Arial" w:hAnsi="Arial" w:cs="Arial"/>
              </w:rPr>
              <w:t xml:space="preserve"> </w:t>
            </w: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7061C8">
              <w:rPr>
                <w:rFonts w:ascii="Arial" w:hAnsi="Arial" w:cs="Arial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2592,9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061C8">
              <w:rPr>
                <w:rFonts w:ascii="Arial" w:hAnsi="Arial" w:cs="Arial"/>
              </w:rPr>
              <w:t>Мероприятия по капитальному ремонту объектов коммунальной инфраструктуры 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2592,9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</w:rPr>
              <w:t xml:space="preserve">Приоритетный проект «Комплексное развитие сельских территорий»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</w:rPr>
              <w:t>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7061C8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Приоритетный проект «Вовлечение жителей с. Тоцкое в процесс выбора и реализации проектов развития инфраструктуры </w:t>
            </w:r>
            <w:r w:rsidRPr="004146C0">
              <w:rPr>
                <w:rFonts w:ascii="Arial" w:hAnsi="Arial" w:cs="Arial"/>
                <w:color w:val="000000"/>
              </w:rPr>
              <w:lastRenderedPageBreak/>
              <w:t>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b/>
                <w:iCs/>
              </w:rPr>
            </w:pPr>
            <w:r w:rsidRPr="007061C8">
              <w:rPr>
                <w:rFonts w:ascii="Arial" w:hAnsi="Arial" w:cs="Arial"/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8080,7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</w:tbl>
    <w:p w:rsidR="001529B5" w:rsidRDefault="001529B5" w:rsidP="001529B5"/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Pr="00E17E50" w:rsidRDefault="001529B5" w:rsidP="006A7845">
      <w:pPr>
        <w:jc w:val="right"/>
        <w:rPr>
          <w:rFonts w:ascii="Arial" w:hAnsi="Arial" w:cs="Arial"/>
        </w:rPr>
      </w:pPr>
    </w:p>
    <w:p w:rsidR="00E17E50" w:rsidRPr="007A7EA7" w:rsidRDefault="00E17E50" w:rsidP="00E17E50">
      <w:pPr>
        <w:ind w:left="4820"/>
        <w:rPr>
          <w:rFonts w:ascii="Arial" w:hAnsi="Arial" w:cs="Arial"/>
        </w:rPr>
      </w:pPr>
      <w:r w:rsidRPr="007A7EA7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8</w:t>
      </w:r>
      <w:r w:rsidRPr="007A7EA7">
        <w:rPr>
          <w:rFonts w:ascii="Arial" w:hAnsi="Arial" w:cs="Arial"/>
        </w:rPr>
        <w:t xml:space="preserve"> к решению Совета депутатов Тоцкий сельсовет № 24 от 23.12.2020г.</w:t>
      </w:r>
    </w:p>
    <w:p w:rsidR="006A7845" w:rsidRPr="00E17E50" w:rsidRDefault="00E17E50" w:rsidP="00E17E50">
      <w:pPr>
        <w:pStyle w:val="ae"/>
        <w:ind w:left="4820" w:right="-173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</w:rPr>
        <w:t>(в редакции решения Совета   депутатов Тоцкого сельсовета от 02.02.2021 года №31)</w:t>
      </w:r>
    </w:p>
    <w:p w:rsidR="006A7845" w:rsidRPr="00E17E50" w:rsidRDefault="006A7845" w:rsidP="006A7845">
      <w:pPr>
        <w:ind w:left="10620" w:firstLine="708"/>
        <w:jc w:val="both"/>
        <w:rPr>
          <w:rFonts w:ascii="Arial" w:hAnsi="Arial" w:cs="Arial"/>
        </w:rPr>
      </w:pPr>
    </w:p>
    <w:p w:rsidR="006A7845" w:rsidRPr="00E17E50" w:rsidRDefault="006A7845" w:rsidP="006A7845">
      <w:pPr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7845" w:rsidRPr="00E17E50" w:rsidRDefault="006A7845" w:rsidP="006A7845">
      <w:pPr>
        <w:jc w:val="center"/>
        <w:rPr>
          <w:rFonts w:ascii="Arial" w:hAnsi="Arial" w:cs="Arial"/>
        </w:rPr>
      </w:pPr>
      <w:r w:rsidRPr="00E17E50">
        <w:rPr>
          <w:rFonts w:ascii="Arial" w:hAnsi="Arial" w:cs="Arial"/>
        </w:rPr>
        <w:t>ИСТОЧНИКИ ФИНАНСИРОВАНИЯ ДЕФИЦИТА БЮДЖЕТА СЕЛЬСКОГО ПОСЕЛЕНИЯ НА 2021 ГОД</w:t>
      </w:r>
      <w:r w:rsidRPr="00E17E50">
        <w:rPr>
          <w:rFonts w:ascii="Arial" w:hAnsi="Arial" w:cs="Arial"/>
          <w:bCs/>
        </w:rPr>
        <w:t xml:space="preserve"> И ПЛАНОВЫЙ ПЕРИОД 2022</w:t>
      </w:r>
      <w:proofErr w:type="gramStart"/>
      <w:r w:rsidRPr="00E17E50">
        <w:rPr>
          <w:rFonts w:ascii="Arial" w:hAnsi="Arial" w:cs="Arial"/>
          <w:bCs/>
        </w:rPr>
        <w:t xml:space="preserve"> И</w:t>
      </w:r>
      <w:proofErr w:type="gramEnd"/>
      <w:r w:rsidRPr="00E17E50">
        <w:rPr>
          <w:rFonts w:ascii="Arial" w:hAnsi="Arial" w:cs="Arial"/>
          <w:bCs/>
        </w:rPr>
        <w:t xml:space="preserve"> 2023 ГОДЫ</w:t>
      </w:r>
    </w:p>
    <w:p w:rsidR="006A7845" w:rsidRPr="00E17E50" w:rsidRDefault="006A7845" w:rsidP="006A7845">
      <w:pPr>
        <w:jc w:val="right"/>
        <w:rPr>
          <w:rFonts w:ascii="Arial" w:hAnsi="Arial" w:cs="Arial"/>
        </w:rPr>
      </w:pPr>
      <w:r w:rsidRPr="00E17E50">
        <w:rPr>
          <w:rFonts w:ascii="Arial" w:hAnsi="Arial" w:cs="Arial"/>
        </w:rPr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544"/>
        <w:gridCol w:w="1276"/>
        <w:gridCol w:w="1276"/>
        <w:gridCol w:w="1275"/>
      </w:tblGrid>
      <w:tr w:rsidR="006A7845" w:rsidRPr="00E17E50" w:rsidTr="00A1644C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F36D0A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2023 год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 xml:space="preserve">000 01 00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2500</w:t>
            </w:r>
            <w:r w:rsidR="006A7845"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 xml:space="preserve">000 01 05 00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E17E50" w:rsidRDefault="008150C1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 xml:space="preserve">000 01 05 00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8150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 xml:space="preserve">000 01 05 02 00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 xml:space="preserve">000 01 05 00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 xml:space="preserve">000 01 05 02 00 </w:t>
            </w:r>
            <w:proofErr w:type="spellStart"/>
            <w:r w:rsidRPr="00E17E50">
              <w:rPr>
                <w:rFonts w:ascii="Arial" w:hAnsi="Arial" w:cs="Arial"/>
              </w:rPr>
              <w:t>00</w:t>
            </w:r>
            <w:proofErr w:type="spellEnd"/>
            <w:r w:rsidRPr="00E17E50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</w:tbl>
    <w:p w:rsidR="006A7845" w:rsidRPr="00E17E50" w:rsidRDefault="006A7845" w:rsidP="006A7845">
      <w:pPr>
        <w:ind w:left="-567" w:firstLine="567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</w:t>
      </w:r>
    </w:p>
    <w:p w:rsidR="006A7845" w:rsidRDefault="006A7845" w:rsidP="006A7845">
      <w:pPr>
        <w:rPr>
          <w:rFonts w:ascii="Arial" w:hAnsi="Arial" w:cs="Arial"/>
          <w:i/>
        </w:rPr>
      </w:pPr>
      <w:r w:rsidRPr="00E17E50">
        <w:rPr>
          <w:rFonts w:ascii="Arial" w:hAnsi="Arial" w:cs="Arial"/>
          <w:i/>
        </w:rPr>
        <w:t xml:space="preserve">                                                                       </w:t>
      </w:r>
    </w:p>
    <w:p w:rsidR="00197A2B" w:rsidRDefault="00197A2B" w:rsidP="006A7845">
      <w:pPr>
        <w:rPr>
          <w:rFonts w:ascii="Arial" w:hAnsi="Arial" w:cs="Arial"/>
          <w:i/>
        </w:rPr>
      </w:pPr>
    </w:p>
    <w:p w:rsidR="00197A2B" w:rsidRDefault="00197A2B" w:rsidP="006A7845">
      <w:pPr>
        <w:rPr>
          <w:rFonts w:ascii="Arial" w:hAnsi="Arial" w:cs="Arial"/>
          <w:i/>
        </w:rPr>
      </w:pPr>
    </w:p>
    <w:p w:rsidR="00197A2B" w:rsidRDefault="00197A2B" w:rsidP="006A7845">
      <w:pPr>
        <w:rPr>
          <w:rFonts w:ascii="Arial" w:hAnsi="Arial" w:cs="Arial"/>
          <w:i/>
        </w:rPr>
      </w:pPr>
    </w:p>
    <w:p w:rsidR="00197A2B" w:rsidRDefault="00197A2B" w:rsidP="006A7845">
      <w:pPr>
        <w:rPr>
          <w:rFonts w:ascii="Arial" w:hAnsi="Arial" w:cs="Arial"/>
          <w:i/>
        </w:rPr>
      </w:pPr>
    </w:p>
    <w:p w:rsidR="00197A2B" w:rsidRDefault="00197A2B" w:rsidP="006A7845">
      <w:pPr>
        <w:rPr>
          <w:rFonts w:ascii="Arial" w:hAnsi="Arial" w:cs="Arial"/>
          <w:i/>
        </w:rPr>
      </w:pPr>
    </w:p>
    <w:p w:rsidR="00197A2B" w:rsidRPr="007A7EA7" w:rsidRDefault="00197A2B" w:rsidP="00197A2B">
      <w:pPr>
        <w:ind w:left="4820"/>
        <w:rPr>
          <w:rFonts w:ascii="Arial" w:hAnsi="Arial" w:cs="Arial"/>
        </w:rPr>
      </w:pPr>
      <w:r w:rsidRPr="007A7EA7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15</w:t>
      </w:r>
      <w:r w:rsidRPr="007A7EA7">
        <w:rPr>
          <w:rFonts w:ascii="Arial" w:hAnsi="Arial" w:cs="Arial"/>
        </w:rPr>
        <w:t xml:space="preserve"> к решению Совета депутатов Тоцкий сельсовет № 24 от 23.12.2020г.</w:t>
      </w:r>
    </w:p>
    <w:p w:rsidR="00197A2B" w:rsidRPr="00E17E50" w:rsidRDefault="00197A2B" w:rsidP="00197A2B">
      <w:pPr>
        <w:pStyle w:val="ae"/>
        <w:ind w:left="4820" w:right="-173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</w:rPr>
        <w:t>(в редакции решения Совета   депутатов Тоцкого сельсовета от 02.02.2021 года №31)</w:t>
      </w:r>
    </w:p>
    <w:p w:rsidR="00197A2B" w:rsidRDefault="00197A2B" w:rsidP="00197A2B">
      <w:pPr>
        <w:suppressAutoHyphens/>
        <w:jc w:val="center"/>
        <w:rPr>
          <w:rFonts w:ascii="Arial" w:hAnsi="Arial" w:cs="Arial"/>
          <w:color w:val="FF0000"/>
        </w:rPr>
      </w:pPr>
    </w:p>
    <w:p w:rsidR="00197A2B" w:rsidRPr="007061C8" w:rsidRDefault="00197A2B" w:rsidP="00197A2B">
      <w:pPr>
        <w:suppressAutoHyphens/>
        <w:jc w:val="center"/>
        <w:rPr>
          <w:rFonts w:ascii="Arial" w:hAnsi="Arial" w:cs="Arial"/>
          <w:color w:val="FF0000"/>
        </w:rPr>
      </w:pPr>
    </w:p>
    <w:p w:rsidR="00197A2B" w:rsidRPr="007061C8" w:rsidRDefault="00197A2B" w:rsidP="00197A2B">
      <w:pPr>
        <w:suppressAutoHyphens/>
        <w:jc w:val="center"/>
        <w:rPr>
          <w:rFonts w:ascii="Arial" w:hAnsi="Arial" w:cs="Arial"/>
          <w:color w:val="FF0000"/>
        </w:rPr>
      </w:pPr>
      <w:r w:rsidRPr="007061C8">
        <w:rPr>
          <w:rFonts w:ascii="Arial" w:hAnsi="Arial" w:cs="Arial"/>
          <w:color w:val="000000"/>
        </w:rPr>
        <w:t>Основные параметры первоочередных расходов бюджета сельского поселения на 2021 год</w:t>
      </w:r>
    </w:p>
    <w:p w:rsidR="00197A2B" w:rsidRPr="007061C8" w:rsidRDefault="00197A2B" w:rsidP="00197A2B">
      <w:pPr>
        <w:suppressAutoHyphens/>
        <w:jc w:val="center"/>
        <w:rPr>
          <w:rFonts w:ascii="Arial" w:hAnsi="Arial" w:cs="Arial"/>
          <w:color w:val="FF000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559"/>
      </w:tblGrid>
      <w:tr w:rsidR="00197A2B" w:rsidRPr="007061C8" w:rsidTr="003E2F31">
        <w:trPr>
          <w:trHeight w:val="758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D32"/>
            <w:bookmarkEnd w:id="0"/>
            <w:r w:rsidRPr="007061C8">
              <w:rPr>
                <w:rFonts w:ascii="Arial" w:hAnsi="Arial" w:cs="Arial"/>
                <w:color w:val="000000"/>
              </w:rPr>
              <w:t xml:space="preserve">№ </w:t>
            </w:r>
            <w:r w:rsidRPr="007061C8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7061C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7061C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7061C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061C8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197A2B" w:rsidRPr="007061C8" w:rsidTr="003E2F31">
        <w:trPr>
          <w:trHeight w:val="37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97A2B" w:rsidRPr="007061C8" w:rsidTr="003E2F31">
        <w:trPr>
          <w:trHeight w:val="61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197A2B" w:rsidRPr="007061C8" w:rsidRDefault="00197A2B" w:rsidP="003E2F31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11343,9</w:t>
            </w:r>
          </w:p>
        </w:tc>
      </w:tr>
      <w:tr w:rsidR="00197A2B" w:rsidRPr="007061C8" w:rsidTr="003E2F31">
        <w:trPr>
          <w:trHeight w:val="98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197A2B" w:rsidRPr="007061C8" w:rsidRDefault="00197A2B" w:rsidP="003E2F31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7081,7</w:t>
            </w:r>
          </w:p>
        </w:tc>
      </w:tr>
      <w:tr w:rsidR="00197A2B" w:rsidRPr="007061C8" w:rsidTr="003E2F31">
        <w:trPr>
          <w:trHeight w:val="70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auto" w:fill="auto"/>
            <w:hideMark/>
          </w:tcPr>
          <w:p w:rsidR="00197A2B" w:rsidRPr="007061C8" w:rsidRDefault="00197A2B" w:rsidP="003E2F31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4262,2</w:t>
            </w:r>
          </w:p>
        </w:tc>
      </w:tr>
      <w:tr w:rsidR="00197A2B" w:rsidRPr="007061C8" w:rsidTr="003E2F31">
        <w:trPr>
          <w:trHeight w:val="375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197A2B" w:rsidRPr="007061C8" w:rsidRDefault="00197A2B" w:rsidP="003E2F31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Численность, в т.ч.: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197A2B" w:rsidRPr="007061C8" w:rsidTr="003E2F31">
        <w:trPr>
          <w:trHeight w:val="1033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197A2B" w:rsidRPr="007061C8" w:rsidRDefault="00197A2B" w:rsidP="003E2F31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97A2B" w:rsidRPr="007061C8" w:rsidTr="003E2F31">
        <w:trPr>
          <w:trHeight w:val="698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auto" w:fill="auto"/>
            <w:hideMark/>
          </w:tcPr>
          <w:p w:rsidR="00197A2B" w:rsidRPr="007061C8" w:rsidRDefault="00197A2B" w:rsidP="003E2F31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97A2B" w:rsidRPr="007061C8" w:rsidTr="003E2F31">
        <w:trPr>
          <w:trHeight w:val="739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197A2B" w:rsidRPr="007061C8" w:rsidRDefault="00197A2B" w:rsidP="003E2F31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97A2B" w:rsidRPr="007061C8" w:rsidRDefault="00197A2B" w:rsidP="003E2F3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336,7</w:t>
            </w:r>
          </w:p>
        </w:tc>
      </w:tr>
    </w:tbl>
    <w:p w:rsidR="00197A2B" w:rsidRPr="007061C8" w:rsidRDefault="00197A2B" w:rsidP="00197A2B">
      <w:pPr>
        <w:suppressAutoHyphens/>
        <w:jc w:val="center"/>
        <w:rPr>
          <w:rFonts w:ascii="Arial" w:hAnsi="Arial" w:cs="Arial"/>
          <w:color w:val="FF0000"/>
        </w:rPr>
      </w:pPr>
    </w:p>
    <w:p w:rsidR="00197A2B" w:rsidRPr="007061C8" w:rsidRDefault="00197A2B" w:rsidP="00197A2B">
      <w:pPr>
        <w:rPr>
          <w:rFonts w:ascii="Arial" w:hAnsi="Arial" w:cs="Arial"/>
        </w:rPr>
      </w:pPr>
    </w:p>
    <w:p w:rsidR="00197A2B" w:rsidRDefault="00197A2B" w:rsidP="006A7845">
      <w:pPr>
        <w:rPr>
          <w:rFonts w:ascii="Arial" w:hAnsi="Arial" w:cs="Arial"/>
          <w:i/>
        </w:rPr>
      </w:pPr>
    </w:p>
    <w:sectPr w:rsidR="00197A2B" w:rsidSect="000E5ECC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92" w:rsidRDefault="00D64692" w:rsidP="00796E7E">
      <w:r>
        <w:separator/>
      </w:r>
    </w:p>
  </w:endnote>
  <w:endnote w:type="continuationSeparator" w:id="1">
    <w:p w:rsidR="00D64692" w:rsidRDefault="00D64692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92" w:rsidRDefault="00D64692" w:rsidP="00796E7E">
      <w:r>
        <w:separator/>
      </w:r>
    </w:p>
  </w:footnote>
  <w:footnote w:type="continuationSeparator" w:id="1">
    <w:p w:rsidR="00D64692" w:rsidRDefault="00D64692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D64692" w:rsidRDefault="00D64692">
        <w:pPr>
          <w:pStyle w:val="a9"/>
          <w:jc w:val="right"/>
        </w:pPr>
        <w:fldSimple w:instr=" PAGE   \* MERGEFORMAT ">
          <w:r w:rsidR="00A773AB">
            <w:rPr>
              <w:noProof/>
            </w:rPr>
            <w:t>1</w:t>
          </w:r>
        </w:fldSimple>
      </w:p>
    </w:sdtContent>
  </w:sdt>
  <w:p w:rsidR="00D64692" w:rsidRDefault="00D646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46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0070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67873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11E3"/>
    <w:rsid w:val="00082266"/>
    <w:rsid w:val="00082423"/>
    <w:rsid w:val="0008295E"/>
    <w:rsid w:val="000835B3"/>
    <w:rsid w:val="0008397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1B26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5ECC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1A2B"/>
    <w:rsid w:val="0011226E"/>
    <w:rsid w:val="0011361A"/>
    <w:rsid w:val="0011371D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29B5"/>
    <w:rsid w:val="00155C6F"/>
    <w:rsid w:val="0015622E"/>
    <w:rsid w:val="001566AA"/>
    <w:rsid w:val="001567C2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A2B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692B"/>
    <w:rsid w:val="001B77E3"/>
    <w:rsid w:val="001C1D30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7C7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33A"/>
    <w:rsid w:val="001F15F8"/>
    <w:rsid w:val="001F1995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8B0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0869"/>
    <w:rsid w:val="0022110D"/>
    <w:rsid w:val="002211C4"/>
    <w:rsid w:val="00222C6A"/>
    <w:rsid w:val="00222CFC"/>
    <w:rsid w:val="0022389D"/>
    <w:rsid w:val="002243B8"/>
    <w:rsid w:val="0022448F"/>
    <w:rsid w:val="002254C9"/>
    <w:rsid w:val="0022592F"/>
    <w:rsid w:val="00225F8C"/>
    <w:rsid w:val="00226634"/>
    <w:rsid w:val="0023072A"/>
    <w:rsid w:val="0023151B"/>
    <w:rsid w:val="00232A6E"/>
    <w:rsid w:val="00232B44"/>
    <w:rsid w:val="0023344F"/>
    <w:rsid w:val="002343F3"/>
    <w:rsid w:val="00235068"/>
    <w:rsid w:val="00235298"/>
    <w:rsid w:val="00237AA0"/>
    <w:rsid w:val="00237AD6"/>
    <w:rsid w:val="00240665"/>
    <w:rsid w:val="00242112"/>
    <w:rsid w:val="002426A0"/>
    <w:rsid w:val="00242E12"/>
    <w:rsid w:val="00243DAC"/>
    <w:rsid w:val="0024476D"/>
    <w:rsid w:val="0024566E"/>
    <w:rsid w:val="002457EB"/>
    <w:rsid w:val="00245D6B"/>
    <w:rsid w:val="002470E7"/>
    <w:rsid w:val="0024718D"/>
    <w:rsid w:val="00250590"/>
    <w:rsid w:val="00251281"/>
    <w:rsid w:val="0025167A"/>
    <w:rsid w:val="00253B03"/>
    <w:rsid w:val="00253E79"/>
    <w:rsid w:val="0025545A"/>
    <w:rsid w:val="002555A3"/>
    <w:rsid w:val="00255714"/>
    <w:rsid w:val="00256E93"/>
    <w:rsid w:val="0025723D"/>
    <w:rsid w:val="00257D5A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126"/>
    <w:rsid w:val="002826D5"/>
    <w:rsid w:val="002834B0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8A8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672F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3BB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CA"/>
    <w:rsid w:val="003A15D7"/>
    <w:rsid w:val="003A2B29"/>
    <w:rsid w:val="003A37C0"/>
    <w:rsid w:val="003A3A21"/>
    <w:rsid w:val="003A3BDE"/>
    <w:rsid w:val="003A3E5B"/>
    <w:rsid w:val="003A3EE2"/>
    <w:rsid w:val="003A4E6F"/>
    <w:rsid w:val="003A5C95"/>
    <w:rsid w:val="003A7A5F"/>
    <w:rsid w:val="003B1160"/>
    <w:rsid w:val="003B22FF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EFE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3848"/>
    <w:rsid w:val="003D4695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31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6C0"/>
    <w:rsid w:val="00414CC0"/>
    <w:rsid w:val="0041536B"/>
    <w:rsid w:val="00415BEA"/>
    <w:rsid w:val="00415F82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67B78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1E9"/>
    <w:rsid w:val="004C038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1E89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1F11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41F1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4CF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4833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3C4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24F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2F8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4961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CFD"/>
    <w:rsid w:val="006A3F66"/>
    <w:rsid w:val="006A48EF"/>
    <w:rsid w:val="006A5897"/>
    <w:rsid w:val="006A6048"/>
    <w:rsid w:val="006A749B"/>
    <w:rsid w:val="006A7845"/>
    <w:rsid w:val="006A7AB1"/>
    <w:rsid w:val="006A7AE0"/>
    <w:rsid w:val="006B0238"/>
    <w:rsid w:val="006B16A7"/>
    <w:rsid w:val="006B1B5F"/>
    <w:rsid w:val="006B2E5D"/>
    <w:rsid w:val="006B31E4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B7A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7B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A7EA7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50C1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1FC"/>
    <w:rsid w:val="0083791A"/>
    <w:rsid w:val="00842AE2"/>
    <w:rsid w:val="00842F59"/>
    <w:rsid w:val="008438E1"/>
    <w:rsid w:val="00843C3C"/>
    <w:rsid w:val="00844246"/>
    <w:rsid w:val="008442D9"/>
    <w:rsid w:val="00844387"/>
    <w:rsid w:val="008446FB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AB2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42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683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6BD6"/>
    <w:rsid w:val="00977224"/>
    <w:rsid w:val="00977744"/>
    <w:rsid w:val="00977AB0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769"/>
    <w:rsid w:val="009B1E3B"/>
    <w:rsid w:val="009B2C4C"/>
    <w:rsid w:val="009B3D18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9ED"/>
    <w:rsid w:val="00A12A1E"/>
    <w:rsid w:val="00A1335A"/>
    <w:rsid w:val="00A1364E"/>
    <w:rsid w:val="00A13C33"/>
    <w:rsid w:val="00A14761"/>
    <w:rsid w:val="00A15B5F"/>
    <w:rsid w:val="00A1644C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3AF4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3AB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689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083A"/>
    <w:rsid w:val="00AF1A17"/>
    <w:rsid w:val="00AF20F8"/>
    <w:rsid w:val="00AF2413"/>
    <w:rsid w:val="00AF248A"/>
    <w:rsid w:val="00AF28EA"/>
    <w:rsid w:val="00AF2E32"/>
    <w:rsid w:val="00AF3B8F"/>
    <w:rsid w:val="00AF3B9C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19DC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497C"/>
    <w:rsid w:val="00B359D2"/>
    <w:rsid w:val="00B3645E"/>
    <w:rsid w:val="00B3645F"/>
    <w:rsid w:val="00B3656B"/>
    <w:rsid w:val="00B366AD"/>
    <w:rsid w:val="00B367F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6AB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4E6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07D8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954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38B"/>
    <w:rsid w:val="00C017DF"/>
    <w:rsid w:val="00C023ED"/>
    <w:rsid w:val="00C02F1E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27D00"/>
    <w:rsid w:val="00C30160"/>
    <w:rsid w:val="00C317F5"/>
    <w:rsid w:val="00C31DA3"/>
    <w:rsid w:val="00C31FE7"/>
    <w:rsid w:val="00C32FD7"/>
    <w:rsid w:val="00C33094"/>
    <w:rsid w:val="00C34D0E"/>
    <w:rsid w:val="00C36223"/>
    <w:rsid w:val="00C3654C"/>
    <w:rsid w:val="00C400D0"/>
    <w:rsid w:val="00C401C9"/>
    <w:rsid w:val="00C4054E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6F9E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1FC1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C7C2D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16BF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428C"/>
    <w:rsid w:val="00D64692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3EE"/>
    <w:rsid w:val="00D74B60"/>
    <w:rsid w:val="00D74B93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477A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4F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7DF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17E50"/>
    <w:rsid w:val="00E210C5"/>
    <w:rsid w:val="00E211E2"/>
    <w:rsid w:val="00E2179A"/>
    <w:rsid w:val="00E21A18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3A0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63AB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5BBB"/>
    <w:rsid w:val="00F361CA"/>
    <w:rsid w:val="00F3635A"/>
    <w:rsid w:val="00F368E2"/>
    <w:rsid w:val="00F36D0A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2FE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5950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BA6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5B97"/>
    <w:rsid w:val="00FB65A1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7E52-FB8A-4933-860D-4192787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48</Pages>
  <Words>13027</Words>
  <Characters>74259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72</cp:revision>
  <cp:lastPrinted>2021-03-11T11:33:00Z</cp:lastPrinted>
  <dcterms:created xsi:type="dcterms:W3CDTF">2019-03-01T04:19:00Z</dcterms:created>
  <dcterms:modified xsi:type="dcterms:W3CDTF">2021-06-29T13:24:00Z</dcterms:modified>
</cp:coreProperties>
</file>